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E8" w:rsidRDefault="00CF26E8" w:rsidP="00345E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26E8" w:rsidRPr="00CF26E8" w:rsidRDefault="00CF26E8" w:rsidP="00CF26E8">
      <w:pPr>
        <w:spacing w:before="240"/>
        <w:rPr>
          <w:rFonts w:ascii="Arial" w:hAnsi="Arial" w:cs="Arial"/>
          <w:b/>
          <w:bCs/>
          <w:sz w:val="22"/>
        </w:rPr>
      </w:pPr>
      <w:r w:rsidRPr="00CF26E8">
        <w:rPr>
          <w:rFonts w:ascii="Arial" w:hAnsi="Arial" w:cs="Arial"/>
          <w:b/>
          <w:bCs/>
          <w:sz w:val="22"/>
        </w:rPr>
        <w:t>Europejski Tydzień Autyzmu w Zachodniopomorskiej Szkole Biznesu w Gryficach</w:t>
      </w:r>
    </w:p>
    <w:p w:rsidR="00CF26E8" w:rsidRDefault="00CF26E8" w:rsidP="00CF26E8">
      <w:pPr>
        <w:rPr>
          <w:rFonts w:ascii="Arial" w:hAnsi="Arial" w:cs="Arial"/>
          <w:b/>
          <w:bCs/>
        </w:rPr>
      </w:pPr>
    </w:p>
    <w:p w:rsidR="00CF26E8" w:rsidRDefault="00CF26E8" w:rsidP="00CF26E8">
      <w:pPr>
        <w:jc w:val="center"/>
        <w:rPr>
          <w:rFonts w:ascii="Arial" w:hAnsi="Arial" w:cs="Arial"/>
          <w:b/>
          <w:bCs/>
        </w:rPr>
      </w:pPr>
    </w:p>
    <w:p w:rsidR="00CF26E8" w:rsidRPr="00CF26E8" w:rsidRDefault="00CF26E8" w:rsidP="00CF26E8">
      <w:pPr>
        <w:spacing w:line="360" w:lineRule="auto"/>
        <w:jc w:val="both"/>
        <w:rPr>
          <w:rFonts w:ascii="Arial" w:hAnsi="Arial" w:cs="Arial"/>
          <w:bCs/>
          <w:sz w:val="22"/>
          <w:szCs w:val="28"/>
        </w:rPr>
      </w:pPr>
      <w:r w:rsidRPr="00CF26E8">
        <w:rPr>
          <w:rFonts w:ascii="Arial" w:hAnsi="Arial" w:cs="Arial"/>
          <w:sz w:val="22"/>
        </w:rPr>
        <w:t xml:space="preserve">Jak co roku na początku grudnia na terenie całego kraju obchodzony </w:t>
      </w:r>
      <w:r w:rsidR="00E62FF1">
        <w:rPr>
          <w:rFonts w:ascii="Arial" w:hAnsi="Arial" w:cs="Arial"/>
          <w:sz w:val="22"/>
        </w:rPr>
        <w:t>jest Europejski Tydzień Autyzmu. Jego celem jest</w:t>
      </w:r>
      <w:r w:rsidRPr="00CF26E8">
        <w:rPr>
          <w:rFonts w:ascii="Arial" w:hAnsi="Arial" w:cs="Arial"/>
          <w:sz w:val="22"/>
        </w:rPr>
        <w:t xml:space="preserve"> uwrażliwienie </w:t>
      </w:r>
      <w:r w:rsidR="00E62FF1">
        <w:rPr>
          <w:rFonts w:ascii="Arial" w:hAnsi="Arial" w:cs="Arial"/>
          <w:sz w:val="22"/>
        </w:rPr>
        <w:t xml:space="preserve">nas </w:t>
      </w:r>
      <w:r w:rsidRPr="00CF26E8">
        <w:rPr>
          <w:rFonts w:ascii="Arial" w:hAnsi="Arial" w:cs="Arial"/>
          <w:sz w:val="22"/>
        </w:rPr>
        <w:t>i upowszechnienie potrzeb i trudności osób z autyzmem, które żyją wśród nas.</w:t>
      </w:r>
      <w:r w:rsidRPr="00CF26E8">
        <w:rPr>
          <w:rFonts w:ascii="Arial" w:hAnsi="Arial" w:cs="Arial"/>
          <w:b/>
          <w:bCs/>
          <w:sz w:val="22"/>
        </w:rPr>
        <w:t xml:space="preserve"> </w:t>
      </w:r>
      <w:r w:rsidRPr="00CF26E8">
        <w:rPr>
          <w:rFonts w:ascii="Arial" w:hAnsi="Arial" w:cs="Arial"/>
          <w:bCs/>
          <w:sz w:val="22"/>
        </w:rPr>
        <w:t xml:space="preserve">Nasz Wydział przyłącza się do tej cennej inicjatywy. Zapraszamy na wykłady otwarte i warsztaty praktyczne dla profesjonalistów, nauczycieli, studentów i rodziców, w dniu </w:t>
      </w:r>
      <w:r w:rsidRPr="00CF26E8">
        <w:rPr>
          <w:rFonts w:ascii="Arial" w:hAnsi="Arial" w:cs="Arial"/>
          <w:bCs/>
        </w:rPr>
        <w:t xml:space="preserve">9 grudnia 2017r., w siedzibie ZPSB w Gryficach przy ul. </w:t>
      </w:r>
      <w:r w:rsidRPr="00CF26E8">
        <w:rPr>
          <w:rFonts w:ascii="Arial" w:hAnsi="Arial" w:cs="Arial"/>
          <w:bCs/>
          <w:sz w:val="22"/>
          <w:szCs w:val="28"/>
        </w:rPr>
        <w:t xml:space="preserve">Piłsudskiego 34. </w:t>
      </w:r>
    </w:p>
    <w:p w:rsidR="00CF26E8" w:rsidRDefault="002865A0" w:rsidP="00CF26E8">
      <w:pPr>
        <w:spacing w:line="360" w:lineRule="auto"/>
        <w:jc w:val="both"/>
        <w:rPr>
          <w:rFonts w:ascii="Arial" w:hAnsi="Arial" w:cs="Arial"/>
          <w:b/>
          <w:bCs/>
          <w:sz w:val="22"/>
          <w:szCs w:val="28"/>
        </w:rPr>
      </w:pPr>
      <w:r>
        <w:rPr>
          <w:rFonts w:ascii="Arial" w:hAnsi="Arial" w:cs="Arial"/>
          <w:b/>
          <w:bCs/>
          <w:sz w:val="22"/>
          <w:szCs w:val="28"/>
        </w:rPr>
        <w:t>W programie:</w:t>
      </w:r>
    </w:p>
    <w:p w:rsidR="002865A0" w:rsidRDefault="002865A0" w:rsidP="002865A0">
      <w:pPr>
        <w:spacing w:line="276" w:lineRule="auto"/>
        <w:ind w:left="1600" w:hanging="16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Cs/>
          <w:szCs w:val="28"/>
        </w:rPr>
        <w:t>10.00-11.00</w:t>
      </w:r>
      <w:r>
        <w:rPr>
          <w:rFonts w:ascii="Arial" w:hAnsi="Arial" w:cs="Arial"/>
          <w:b/>
          <w:bCs/>
          <w:sz w:val="22"/>
          <w:szCs w:val="28"/>
        </w:rPr>
        <w:t xml:space="preserve"> </w:t>
      </w:r>
      <w:r>
        <w:rPr>
          <w:rFonts w:ascii="Arial" w:hAnsi="Arial" w:cs="Arial"/>
          <w:b/>
          <w:bCs/>
          <w:sz w:val="22"/>
          <w:szCs w:val="28"/>
        </w:rPr>
        <w:tab/>
      </w:r>
      <w:r>
        <w:rPr>
          <w:rFonts w:ascii="Arial" w:hAnsi="Arial" w:cs="Arial"/>
          <w:b/>
          <w:bCs/>
        </w:rPr>
        <w:t>Logopedyczne aspekty pracy z dziećmi autystycznymi.</w:t>
      </w:r>
      <w:r>
        <w:rPr>
          <w:rFonts w:ascii="Arial" w:hAnsi="Arial" w:cs="Arial"/>
          <w:b/>
        </w:rPr>
        <w:t xml:space="preserve"> </w:t>
      </w:r>
    </w:p>
    <w:p w:rsidR="002865A0" w:rsidRDefault="002865A0" w:rsidP="002865A0">
      <w:pPr>
        <w:spacing w:line="276" w:lineRule="auto"/>
        <w:ind w:left="1600"/>
        <w:rPr>
          <w:rFonts w:ascii="Arial" w:hAnsi="Arial" w:cs="Arial"/>
        </w:rPr>
      </w:pPr>
      <w:r>
        <w:rPr>
          <w:rFonts w:ascii="Arial" w:hAnsi="Arial" w:cs="Arial"/>
        </w:rPr>
        <w:t>Prowadzący:</w:t>
      </w:r>
      <w:r>
        <w:rPr>
          <w:rFonts w:ascii="Arial" w:hAnsi="Arial" w:cs="Arial"/>
          <w:b/>
        </w:rPr>
        <w:t xml:space="preserve"> Marta Augustyniak</w:t>
      </w:r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neuro</w:t>
      </w:r>
      <w:proofErr w:type="spellEnd"/>
      <w:r>
        <w:rPr>
          <w:rFonts w:ascii="Arial" w:hAnsi="Arial" w:cs="Arial"/>
        </w:rPr>
        <w:t xml:space="preserve">- logopeda, Szkoła Podstawowa w Świerznie, terapeuta w Poradni </w:t>
      </w:r>
      <w:proofErr w:type="spellStart"/>
      <w:r>
        <w:rPr>
          <w:rFonts w:ascii="Arial" w:hAnsi="Arial" w:cs="Arial"/>
        </w:rPr>
        <w:t>Logopedyczej</w:t>
      </w:r>
      <w:proofErr w:type="spellEnd"/>
      <w:r>
        <w:rPr>
          <w:rFonts w:ascii="Arial" w:hAnsi="Arial" w:cs="Arial"/>
        </w:rPr>
        <w:t xml:space="preserve"> w Gryficach</w:t>
      </w:r>
    </w:p>
    <w:p w:rsidR="002865A0" w:rsidRDefault="002865A0" w:rsidP="002865A0">
      <w:pPr>
        <w:spacing w:before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15.00-17.00</w:t>
      </w:r>
      <w:r>
        <w:rPr>
          <w:rFonts w:ascii="Arial" w:hAnsi="Arial" w:cs="Arial"/>
          <w:bCs/>
        </w:rPr>
        <w:tab/>
      </w:r>
      <w:bookmarkStart w:id="0" w:name="_GoBack"/>
      <w:bookmarkEnd w:id="0"/>
      <w:r>
        <w:rPr>
          <w:rFonts w:ascii="Arial" w:hAnsi="Arial" w:cs="Arial"/>
          <w:b/>
          <w:bCs/>
        </w:rPr>
        <w:t xml:space="preserve">INNY nie znaczy gorszy. </w:t>
      </w:r>
      <w:r>
        <w:rPr>
          <w:rFonts w:ascii="Arial" w:hAnsi="Arial" w:cs="Arial"/>
          <w:bCs/>
        </w:rPr>
        <w:t>Psychologia osób z autyzmem.</w:t>
      </w:r>
    </w:p>
    <w:p w:rsidR="002865A0" w:rsidRDefault="002865A0" w:rsidP="002865A0">
      <w:pPr>
        <w:spacing w:line="276" w:lineRule="auto"/>
        <w:ind w:left="16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Prowadzący: </w:t>
      </w:r>
      <w:r>
        <w:rPr>
          <w:rFonts w:ascii="Arial" w:hAnsi="Arial" w:cs="Arial"/>
          <w:b/>
        </w:rPr>
        <w:t>Beata Wydmuch-Mruk</w:t>
      </w:r>
      <w:r>
        <w:rPr>
          <w:rFonts w:ascii="Arial" w:hAnsi="Arial" w:cs="Arial"/>
        </w:rPr>
        <w:t>, psycholog w Szkole Podstawowej nr 4 w Gryficach, terapeuta Centrum Pomocy Psychologicznej Terapii i Stymulacji Rozwoju</w:t>
      </w:r>
    </w:p>
    <w:p w:rsidR="002865A0" w:rsidRDefault="002865A0" w:rsidP="002865A0">
      <w:pPr>
        <w:spacing w:before="240" w:line="276" w:lineRule="auto"/>
        <w:ind w:left="1600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 xml:space="preserve">Pies terapeuta czyli o </w:t>
      </w:r>
      <w:proofErr w:type="spellStart"/>
      <w:r>
        <w:rPr>
          <w:rFonts w:ascii="Arial" w:hAnsi="Arial" w:cs="Arial"/>
          <w:b/>
          <w:bCs/>
        </w:rPr>
        <w:t>dogoterapii</w:t>
      </w:r>
      <w:proofErr w:type="spellEnd"/>
      <w:r>
        <w:rPr>
          <w:rFonts w:ascii="Arial" w:hAnsi="Arial" w:cs="Arial"/>
          <w:b/>
          <w:bCs/>
        </w:rPr>
        <w:t xml:space="preserve"> słów kilka. </w:t>
      </w:r>
      <w:proofErr w:type="spellStart"/>
      <w:r>
        <w:rPr>
          <w:rFonts w:ascii="Arial" w:hAnsi="Arial" w:cs="Arial"/>
          <w:bCs/>
        </w:rPr>
        <w:t>Dogoterapia</w:t>
      </w:r>
      <w:proofErr w:type="spellEnd"/>
      <w:r>
        <w:rPr>
          <w:rFonts w:ascii="Arial" w:hAnsi="Arial" w:cs="Arial"/>
          <w:bCs/>
        </w:rPr>
        <w:t xml:space="preserve"> w praktyce. </w:t>
      </w:r>
      <w:r>
        <w:rPr>
          <w:rFonts w:ascii="Arial" w:hAnsi="Arial" w:cs="Arial"/>
        </w:rPr>
        <w:t>Prowadzący:</w:t>
      </w:r>
      <w:r>
        <w:rPr>
          <w:rFonts w:ascii="Arial" w:hAnsi="Arial" w:cs="Arial"/>
          <w:b/>
        </w:rPr>
        <w:t xml:space="preserve"> Małgorzata </w:t>
      </w:r>
      <w:proofErr w:type="spellStart"/>
      <w:r>
        <w:rPr>
          <w:rFonts w:ascii="Arial" w:hAnsi="Arial" w:cs="Arial"/>
          <w:b/>
        </w:rPr>
        <w:t>Jędruszek</w:t>
      </w:r>
      <w:proofErr w:type="spellEnd"/>
      <w:r>
        <w:rPr>
          <w:rFonts w:ascii="Arial" w:hAnsi="Arial" w:cs="Arial"/>
        </w:rPr>
        <w:t xml:space="preserve"> - </w:t>
      </w:r>
      <w:proofErr w:type="spellStart"/>
      <w:r>
        <w:rPr>
          <w:rFonts w:ascii="Arial" w:hAnsi="Arial" w:cs="Arial"/>
        </w:rPr>
        <w:t>kynoterapeuta</w:t>
      </w:r>
      <w:proofErr w:type="spellEnd"/>
      <w:r>
        <w:rPr>
          <w:rFonts w:ascii="Arial" w:hAnsi="Arial" w:cs="Arial"/>
        </w:rPr>
        <w:t>, członek Związku Kynologicznego w Polsce. Pracownia Języka Niemieckiego i </w:t>
      </w:r>
      <w:proofErr w:type="spellStart"/>
      <w:r>
        <w:rPr>
          <w:rFonts w:ascii="Arial" w:hAnsi="Arial" w:cs="Arial"/>
        </w:rPr>
        <w:t>Dogoterapii</w:t>
      </w:r>
      <w:proofErr w:type="spellEnd"/>
      <w:r>
        <w:rPr>
          <w:rFonts w:ascii="Arial" w:hAnsi="Arial" w:cs="Arial"/>
        </w:rPr>
        <w:t xml:space="preserve"> </w:t>
      </w:r>
      <w:r>
        <w:rPr>
          <w:rStyle w:val="Pogrubienie"/>
          <w:rFonts w:ascii="Arial" w:hAnsi="Arial" w:cs="Arial"/>
          <w:b w:val="0"/>
        </w:rPr>
        <w:t>PRIMUS</w:t>
      </w:r>
    </w:p>
    <w:p w:rsidR="002865A0" w:rsidRDefault="002865A0" w:rsidP="002865A0">
      <w:pPr>
        <w:spacing w:before="240" w:line="276" w:lineRule="auto"/>
        <w:ind w:left="160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Małe dziecko z autyzmem</w:t>
      </w:r>
      <w:r>
        <w:rPr>
          <w:rFonts w:ascii="Arial" w:hAnsi="Arial" w:cs="Arial"/>
        </w:rPr>
        <w:t>. Terapia dzieci z ASD - pedagogika zabawy (terapia ręki).</w:t>
      </w:r>
      <w:r>
        <w:rPr>
          <w:rFonts w:ascii="Arial" w:hAnsi="Arial" w:cs="Arial"/>
          <w:b/>
        </w:rPr>
        <w:t xml:space="preserve"> </w:t>
      </w:r>
    </w:p>
    <w:p w:rsidR="002865A0" w:rsidRDefault="002865A0" w:rsidP="002865A0">
      <w:pPr>
        <w:spacing w:line="276" w:lineRule="auto"/>
        <w:ind w:left="16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Prowadzący:</w:t>
      </w:r>
      <w:r>
        <w:rPr>
          <w:rFonts w:ascii="Arial" w:hAnsi="Arial" w:cs="Arial"/>
          <w:b/>
        </w:rPr>
        <w:t xml:space="preserve"> Małgorzata Pie</w:t>
      </w:r>
      <w:r>
        <w:rPr>
          <w:rFonts w:ascii="Arial" w:hAnsi="Arial" w:cs="Arial"/>
        </w:rPr>
        <w:t>trzak, dyrektor Państwowego Przedszkola z Oddziałami Integracyjnymi w Trzebiatowie imienia Słonia nad Regą</w:t>
      </w:r>
    </w:p>
    <w:p w:rsidR="002865A0" w:rsidRDefault="002865A0" w:rsidP="002865A0">
      <w:pPr>
        <w:spacing w:before="240" w:line="276" w:lineRule="auto"/>
        <w:ind w:left="160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Wzloty i upadki - autyzm okiem rodzica. </w:t>
      </w:r>
      <w:r>
        <w:rPr>
          <w:rFonts w:ascii="Arial" w:hAnsi="Arial" w:cs="Arial"/>
        </w:rPr>
        <w:t>Codzienność rodziców osób z ASD, Prowadzący: matka dziecka z Zespołem Aspergera</w:t>
      </w:r>
    </w:p>
    <w:p w:rsidR="002865A0" w:rsidRPr="00CF26E8" w:rsidRDefault="002865A0" w:rsidP="00CF26E8">
      <w:pPr>
        <w:spacing w:line="360" w:lineRule="auto"/>
        <w:jc w:val="both"/>
        <w:rPr>
          <w:rFonts w:ascii="Arial" w:hAnsi="Arial" w:cs="Arial"/>
          <w:b/>
          <w:bCs/>
          <w:sz w:val="22"/>
          <w:szCs w:val="28"/>
        </w:rPr>
      </w:pPr>
    </w:p>
    <w:p w:rsidR="00CF26E8" w:rsidRDefault="00CF26E8" w:rsidP="00345E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26E8" w:rsidRDefault="00CF26E8" w:rsidP="00345E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26E8" w:rsidRDefault="00CF26E8" w:rsidP="00345E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CF26E8" w:rsidRDefault="00CF26E8" w:rsidP="00345EAC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CF26E8" w:rsidSect="00B97D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CCF" w:rsidRDefault="00060CCF">
      <w:r>
        <w:separator/>
      </w:r>
    </w:p>
  </w:endnote>
  <w:endnote w:type="continuationSeparator" w:id="0">
    <w:p w:rsidR="00060CCF" w:rsidRDefault="00060C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86" w:rsidRDefault="009C3A8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4D" w:rsidRDefault="006A1A4D">
    <w:pPr>
      <w:pStyle w:val="Stopka"/>
      <w:rPr>
        <w:sz w:val="22"/>
      </w:rPr>
    </w:pPr>
  </w:p>
  <w:p w:rsidR="006A1A4D" w:rsidRDefault="006A1A4D">
    <w:pPr>
      <w:pStyle w:val="Stopka"/>
      <w:rPr>
        <w:sz w:val="2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A86" w:rsidRDefault="009C3A8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CCF" w:rsidRDefault="00060CCF">
      <w:r>
        <w:separator/>
      </w:r>
    </w:p>
  </w:footnote>
  <w:footnote w:type="continuationSeparator" w:id="0">
    <w:p w:rsidR="00060CCF" w:rsidRDefault="00060C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4D" w:rsidRDefault="002B093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600.5pt;height:852.95pt;z-index:-251660288;mso-position-horizontal:center;mso-position-horizontal-relative:margin;mso-position-vertical:center;mso-position-vertical-relative:margin" o:allowincell="f">
          <v:imagedata r:id="rId1" o:title="listownikq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4D" w:rsidRDefault="006D575B">
    <w:pPr>
      <w:pStyle w:val="Nagwek"/>
      <w:tabs>
        <w:tab w:val="clear" w:pos="9072"/>
      </w:tabs>
      <w:rPr>
        <w:noProof/>
        <w:sz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-548640</wp:posOffset>
          </wp:positionH>
          <wp:positionV relativeFrom="paragraph">
            <wp:posOffset>0</wp:posOffset>
          </wp:positionV>
          <wp:extent cx="7616190" cy="1702435"/>
          <wp:effectExtent l="19050" t="0" r="3810" b="0"/>
          <wp:wrapNone/>
          <wp:docPr id="12" name="Obraz 12" descr="glow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glow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16190" cy="1702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B093A">
      <w:rPr>
        <w:noProof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56" type="#_x0000_t202" style="position:absolute;margin-left:279pt;margin-top:-1.9pt;width:234pt;height:1in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v9OswIAALk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" filled="f" stroked="f">
          <v:textbox>
            <w:txbxContent>
              <w:p w:rsidR="006A1A4D" w:rsidRPr="00524786" w:rsidRDefault="009E6DC6">
                <w:pPr>
                  <w:jc w:val="right"/>
                  <w:rPr>
                    <w:rFonts w:ascii="Calibri" w:hAnsi="Calibri"/>
                    <w:color w:val="921C27"/>
                    <w:sz w:val="22"/>
                  </w:rPr>
                </w:pPr>
                <w:r w:rsidRPr="00524786">
                  <w:rPr>
                    <w:rFonts w:ascii="Calibri" w:hAnsi="Calibri"/>
                    <w:color w:val="921C27"/>
                    <w:sz w:val="22"/>
                  </w:rPr>
                  <w:t>ul. Żołnierska 53, 71-210 Szczecin</w:t>
                </w:r>
              </w:p>
              <w:p w:rsidR="009E6DC6" w:rsidRPr="00524786" w:rsidRDefault="00C7220C" w:rsidP="009E6DC6">
                <w:pPr>
                  <w:jc w:val="right"/>
                  <w:rPr>
                    <w:rFonts w:ascii="Calibri" w:hAnsi="Calibri"/>
                    <w:color w:val="921C27"/>
                    <w:sz w:val="22"/>
                    <w:szCs w:val="22"/>
                  </w:rPr>
                </w:pPr>
                <w:r w:rsidRPr="00524786">
                  <w:rPr>
                    <w:rFonts w:ascii="Calibri" w:hAnsi="Calibri"/>
                    <w:color w:val="921C27"/>
                    <w:sz w:val="22"/>
                    <w:szCs w:val="22"/>
                  </w:rPr>
                  <w:t>tel. (+48 91) 814 94 50</w:t>
                </w:r>
              </w:p>
              <w:p w:rsidR="009E6DC6" w:rsidRPr="00524786" w:rsidRDefault="00C7220C" w:rsidP="009E6DC6">
                <w:pPr>
                  <w:jc w:val="right"/>
                  <w:rPr>
                    <w:rFonts w:ascii="Calibri" w:hAnsi="Calibri"/>
                    <w:color w:val="921C27"/>
                    <w:sz w:val="22"/>
                    <w:szCs w:val="22"/>
                  </w:rPr>
                </w:pPr>
                <w:r w:rsidRPr="00524786">
                  <w:rPr>
                    <w:rFonts w:ascii="Calibri" w:hAnsi="Calibri"/>
                    <w:color w:val="921C27"/>
                    <w:sz w:val="22"/>
                    <w:szCs w:val="22"/>
                  </w:rPr>
                  <w:t>fax (+48 91) 814 94 40</w:t>
                </w:r>
              </w:p>
              <w:p w:rsidR="009E6DC6" w:rsidRPr="00524786" w:rsidRDefault="00C7220C" w:rsidP="009E6DC6">
                <w:pPr>
                  <w:jc w:val="right"/>
                  <w:rPr>
                    <w:rFonts w:ascii="Calibri" w:hAnsi="Calibri"/>
                    <w:color w:val="921C27"/>
                    <w:sz w:val="22"/>
                    <w:szCs w:val="22"/>
                  </w:rPr>
                </w:pPr>
                <w:r w:rsidRPr="00524786">
                  <w:rPr>
                    <w:rFonts w:ascii="Calibri" w:hAnsi="Calibri"/>
                    <w:color w:val="921C27"/>
                    <w:sz w:val="22"/>
                    <w:szCs w:val="22"/>
                  </w:rPr>
                  <w:t>www.zpsb.</w:t>
                </w:r>
                <w:r w:rsidR="009E6DC6" w:rsidRPr="00524786">
                  <w:rPr>
                    <w:rFonts w:ascii="Calibri" w:hAnsi="Calibri"/>
                    <w:color w:val="921C27"/>
                    <w:sz w:val="22"/>
                    <w:szCs w:val="22"/>
                  </w:rPr>
                  <w:t>pl</w:t>
                </w:r>
              </w:p>
              <w:p w:rsidR="009E6DC6" w:rsidRPr="00524786" w:rsidRDefault="009E6DC6">
                <w:pPr>
                  <w:jc w:val="right"/>
                  <w:rPr>
                    <w:rFonts w:ascii="Calibri" w:hAnsi="Calibri"/>
                    <w:color w:val="921C27"/>
                    <w:sz w:val="22"/>
                    <w:szCs w:val="22"/>
                  </w:rPr>
                </w:pPr>
              </w:p>
            </w:txbxContent>
          </v:textbox>
        </v:shape>
      </w:pict>
    </w: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2B093A">
    <w:pPr>
      <w:pStyle w:val="Nagwek"/>
      <w:tabs>
        <w:tab w:val="clear" w:pos="9072"/>
      </w:tabs>
      <w:rPr>
        <w:noProof/>
        <w:sz w:val="20"/>
      </w:rPr>
    </w:pPr>
    <w:r>
      <w:rPr>
        <w:noProof/>
        <w:sz w:val="20"/>
      </w:rPr>
      <w:pict>
        <v:shape id="Text Box 10" o:spid="_x0000_s2055" type="#_x0000_t202" style="position:absolute;margin-left:306pt;margin-top:10.1pt;width:207pt;height:48.9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" filled="f" stroked="f">
          <v:textbox>
            <w:txbxContent>
              <w:p w:rsidR="009C3A86" w:rsidRPr="009C3A86" w:rsidRDefault="009C3A86" w:rsidP="009C3A86">
                <w:pPr>
                  <w:jc w:val="right"/>
                  <w:rPr>
                    <w:rFonts w:ascii="Calibri" w:hAnsi="Calibri"/>
                    <w:color w:val="921C27"/>
                    <w:sz w:val="16"/>
                  </w:rPr>
                </w:pPr>
                <w:r w:rsidRPr="009C3A86">
                  <w:rPr>
                    <w:rFonts w:ascii="Calibri" w:hAnsi="Calibri"/>
                    <w:color w:val="921C27"/>
                    <w:sz w:val="16"/>
                  </w:rPr>
                  <w:t>ul. Piłsudskiego 34</w:t>
                </w:r>
              </w:p>
              <w:p w:rsidR="009C3A86" w:rsidRPr="009C3A86" w:rsidRDefault="009C3A86" w:rsidP="009C3A86">
                <w:pPr>
                  <w:jc w:val="right"/>
                  <w:rPr>
                    <w:rFonts w:ascii="Calibri" w:hAnsi="Calibri"/>
                    <w:color w:val="921C27"/>
                    <w:sz w:val="16"/>
                  </w:rPr>
                </w:pPr>
                <w:r w:rsidRPr="009C3A86">
                  <w:rPr>
                    <w:rFonts w:ascii="Calibri" w:hAnsi="Calibri"/>
                    <w:color w:val="921C27"/>
                    <w:sz w:val="16"/>
                  </w:rPr>
                  <w:t xml:space="preserve">72-300 Gryfice </w:t>
                </w:r>
              </w:p>
              <w:p w:rsidR="009C3A86" w:rsidRPr="009C3A86" w:rsidRDefault="009C3A86" w:rsidP="009C3A86">
                <w:pPr>
                  <w:jc w:val="right"/>
                  <w:rPr>
                    <w:rFonts w:ascii="Calibri" w:hAnsi="Calibri"/>
                    <w:color w:val="921C27"/>
                    <w:sz w:val="16"/>
                  </w:rPr>
                </w:pPr>
                <w:r w:rsidRPr="009C3A86">
                  <w:rPr>
                    <w:rFonts w:ascii="Calibri" w:hAnsi="Calibri"/>
                    <w:color w:val="921C27"/>
                    <w:sz w:val="16"/>
                  </w:rPr>
                  <w:t>tel. +48 (91) 387 70 98</w:t>
                </w:r>
              </w:p>
              <w:p w:rsidR="009C3A86" w:rsidRPr="00524786" w:rsidRDefault="009C3A86" w:rsidP="009C3A86">
                <w:pPr>
                  <w:jc w:val="right"/>
                  <w:rPr>
                    <w:rFonts w:ascii="Calibri" w:hAnsi="Calibri"/>
                    <w:color w:val="921C27"/>
                    <w:sz w:val="16"/>
                  </w:rPr>
                </w:pPr>
                <w:r>
                  <w:rPr>
                    <w:rFonts w:ascii="Calibri" w:hAnsi="Calibri"/>
                    <w:color w:val="921C27"/>
                    <w:sz w:val="16"/>
                  </w:rPr>
                  <w:t>gryfice@zpsb.pl</w:t>
                </w:r>
              </w:p>
              <w:p w:rsidR="009C3A86" w:rsidRPr="009C3A86" w:rsidRDefault="009C3A86" w:rsidP="009C3A86">
                <w:pPr>
                  <w:jc w:val="right"/>
                  <w:rPr>
                    <w:rFonts w:asciiTheme="minorHAnsi" w:hAnsiTheme="minorHAnsi"/>
                    <w:sz w:val="16"/>
                  </w:rPr>
                </w:pPr>
              </w:p>
              <w:p w:rsidR="009E6DC6" w:rsidRPr="00524786" w:rsidRDefault="009E6DC6">
                <w:pPr>
                  <w:jc w:val="right"/>
                  <w:rPr>
                    <w:rFonts w:ascii="Calibri" w:hAnsi="Calibri"/>
                    <w:color w:val="921C27"/>
                    <w:sz w:val="16"/>
                  </w:rPr>
                </w:pPr>
              </w:p>
            </w:txbxContent>
          </v:textbox>
        </v:shape>
      </w:pict>
    </w:r>
    <w:r>
      <w:rPr>
        <w:noProof/>
        <w:sz w:val="20"/>
      </w:rPr>
      <w:pict>
        <v:shape id="Text Box 9" o:spid="_x0000_s2054" type="#_x0000_t202" style="position:absolute;margin-left:-13.7pt;margin-top:10.1pt;width:242.45pt;height: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" filled="f" stroked="f">
          <v:textbox>
            <w:txbxContent>
              <w:p w:rsidR="0020213B" w:rsidRDefault="001A68B6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Calibri" w:hAnsi="Calibri"/>
                    <w:color w:val="921C27"/>
                    <w:sz w:val="32"/>
                    <w:szCs w:val="32"/>
                  </w:rPr>
                </w:pPr>
                <w:r>
                  <w:rPr>
                    <w:rFonts w:ascii="Calibri" w:hAnsi="Calibri"/>
                    <w:color w:val="921C27"/>
                    <w:sz w:val="32"/>
                    <w:szCs w:val="32"/>
                  </w:rPr>
                  <w:t xml:space="preserve">Wydział </w:t>
                </w:r>
                <w:r w:rsidR="0020213B">
                  <w:rPr>
                    <w:rFonts w:ascii="Calibri" w:hAnsi="Calibri"/>
                    <w:color w:val="921C27"/>
                    <w:sz w:val="32"/>
                    <w:szCs w:val="32"/>
                  </w:rPr>
                  <w:t xml:space="preserve">Ekonomii i Pedagogiki </w:t>
                </w:r>
              </w:p>
              <w:p w:rsidR="009E6DC6" w:rsidRPr="00524786" w:rsidRDefault="0020213B">
                <w:pPr>
                  <w:pStyle w:val="Nagwek"/>
                  <w:tabs>
                    <w:tab w:val="clear" w:pos="4536"/>
                    <w:tab w:val="clear" w:pos="9072"/>
                  </w:tabs>
                  <w:rPr>
                    <w:rFonts w:ascii="Calibri" w:hAnsi="Calibri"/>
                    <w:color w:val="921C27"/>
                    <w:sz w:val="32"/>
                    <w:szCs w:val="32"/>
                  </w:rPr>
                </w:pPr>
                <w:r>
                  <w:rPr>
                    <w:rFonts w:ascii="Calibri" w:hAnsi="Calibri"/>
                    <w:color w:val="921C27"/>
                    <w:sz w:val="32"/>
                    <w:szCs w:val="32"/>
                  </w:rPr>
                  <w:t>w Gryficach</w:t>
                </w:r>
              </w:p>
            </w:txbxContent>
          </v:textbox>
        </v:shape>
      </w:pict>
    </w: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  <w:rPr>
        <w:noProof/>
        <w:sz w:val="20"/>
      </w:rPr>
    </w:pPr>
  </w:p>
  <w:p w:rsidR="006A1A4D" w:rsidRDefault="006A1A4D">
    <w:pPr>
      <w:pStyle w:val="Nagwek"/>
      <w:tabs>
        <w:tab w:val="clear" w:pos="9072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A4D" w:rsidRDefault="002B093A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600.5pt;height:852.95pt;z-index:-251661312;mso-position-horizontal:center;mso-position-horizontal-relative:margin;mso-position-vertical:center;mso-position-vertical-relative:margin" o:allowincell="f">
          <v:imagedata r:id="rId1" o:title="listownikq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609DA"/>
    <w:multiLevelType w:val="hybridMultilevel"/>
    <w:tmpl w:val="36F01E12"/>
    <w:lvl w:ilvl="0" w:tplc="6EB46938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0C764A5"/>
    <w:multiLevelType w:val="hybridMultilevel"/>
    <w:tmpl w:val="D7F8B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30ABB"/>
    <w:multiLevelType w:val="hybridMultilevel"/>
    <w:tmpl w:val="6C8EE9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F711A"/>
    <w:rsid w:val="000144A3"/>
    <w:rsid w:val="000212B6"/>
    <w:rsid w:val="00041136"/>
    <w:rsid w:val="00047D70"/>
    <w:rsid w:val="00060CCF"/>
    <w:rsid w:val="00097267"/>
    <w:rsid w:val="000B6510"/>
    <w:rsid w:val="000C24CF"/>
    <w:rsid w:val="00146FF6"/>
    <w:rsid w:val="00170CD3"/>
    <w:rsid w:val="00171815"/>
    <w:rsid w:val="00173BB3"/>
    <w:rsid w:val="00182AAE"/>
    <w:rsid w:val="001A68B6"/>
    <w:rsid w:val="001B0AB5"/>
    <w:rsid w:val="001F3DF2"/>
    <w:rsid w:val="0020213B"/>
    <w:rsid w:val="002042E4"/>
    <w:rsid w:val="00213EE3"/>
    <w:rsid w:val="00234E02"/>
    <w:rsid w:val="00240412"/>
    <w:rsid w:val="00246E51"/>
    <w:rsid w:val="00266BAC"/>
    <w:rsid w:val="002865A0"/>
    <w:rsid w:val="00293949"/>
    <w:rsid w:val="002B093A"/>
    <w:rsid w:val="002D579D"/>
    <w:rsid w:val="002D76B9"/>
    <w:rsid w:val="003043B1"/>
    <w:rsid w:val="00305641"/>
    <w:rsid w:val="00337142"/>
    <w:rsid w:val="00345EAC"/>
    <w:rsid w:val="00347167"/>
    <w:rsid w:val="00356AB7"/>
    <w:rsid w:val="003A53D3"/>
    <w:rsid w:val="003D54D4"/>
    <w:rsid w:val="00424E6A"/>
    <w:rsid w:val="004327E1"/>
    <w:rsid w:val="00432BEE"/>
    <w:rsid w:val="00457B17"/>
    <w:rsid w:val="00474A45"/>
    <w:rsid w:val="004C079E"/>
    <w:rsid w:val="00511832"/>
    <w:rsid w:val="005130A2"/>
    <w:rsid w:val="0051558F"/>
    <w:rsid w:val="00524786"/>
    <w:rsid w:val="00527B68"/>
    <w:rsid w:val="00541054"/>
    <w:rsid w:val="005521BF"/>
    <w:rsid w:val="005754D0"/>
    <w:rsid w:val="00612870"/>
    <w:rsid w:val="006A1A4D"/>
    <w:rsid w:val="006D575B"/>
    <w:rsid w:val="00704379"/>
    <w:rsid w:val="0071070C"/>
    <w:rsid w:val="00711ED5"/>
    <w:rsid w:val="00713E2C"/>
    <w:rsid w:val="00735C1A"/>
    <w:rsid w:val="007E0AFA"/>
    <w:rsid w:val="007F6CEE"/>
    <w:rsid w:val="008103BF"/>
    <w:rsid w:val="008153B6"/>
    <w:rsid w:val="008A6E63"/>
    <w:rsid w:val="008F726D"/>
    <w:rsid w:val="00931A1C"/>
    <w:rsid w:val="0094097E"/>
    <w:rsid w:val="00957FE0"/>
    <w:rsid w:val="009B30FE"/>
    <w:rsid w:val="009B5DB9"/>
    <w:rsid w:val="009C3A86"/>
    <w:rsid w:val="009E398E"/>
    <w:rsid w:val="009E6DC6"/>
    <w:rsid w:val="00A054AD"/>
    <w:rsid w:val="00A242EC"/>
    <w:rsid w:val="00A404BA"/>
    <w:rsid w:val="00A5475D"/>
    <w:rsid w:val="00A55FFB"/>
    <w:rsid w:val="00A70A98"/>
    <w:rsid w:val="00AB4837"/>
    <w:rsid w:val="00AC1B0A"/>
    <w:rsid w:val="00AE23CE"/>
    <w:rsid w:val="00AE2BF2"/>
    <w:rsid w:val="00AE3F3D"/>
    <w:rsid w:val="00B12ACE"/>
    <w:rsid w:val="00B212CB"/>
    <w:rsid w:val="00B433BD"/>
    <w:rsid w:val="00B436A9"/>
    <w:rsid w:val="00B5775D"/>
    <w:rsid w:val="00B61A03"/>
    <w:rsid w:val="00B97DCB"/>
    <w:rsid w:val="00BB273C"/>
    <w:rsid w:val="00C10B1E"/>
    <w:rsid w:val="00C25F25"/>
    <w:rsid w:val="00C40408"/>
    <w:rsid w:val="00C56259"/>
    <w:rsid w:val="00C572FA"/>
    <w:rsid w:val="00C63DCE"/>
    <w:rsid w:val="00C7220C"/>
    <w:rsid w:val="00C97960"/>
    <w:rsid w:val="00CA149E"/>
    <w:rsid w:val="00CF26E8"/>
    <w:rsid w:val="00D826AB"/>
    <w:rsid w:val="00DD4B93"/>
    <w:rsid w:val="00DE71BB"/>
    <w:rsid w:val="00DE7438"/>
    <w:rsid w:val="00DF711A"/>
    <w:rsid w:val="00E377D8"/>
    <w:rsid w:val="00E44CAD"/>
    <w:rsid w:val="00E47AED"/>
    <w:rsid w:val="00E62FF1"/>
    <w:rsid w:val="00E950FA"/>
    <w:rsid w:val="00EA13DC"/>
    <w:rsid w:val="00EE4A2C"/>
    <w:rsid w:val="00EE5728"/>
    <w:rsid w:val="00EE7DB2"/>
    <w:rsid w:val="00F4409B"/>
    <w:rsid w:val="00F450BB"/>
    <w:rsid w:val="00FA067D"/>
    <w:rsid w:val="00FA2CD4"/>
    <w:rsid w:val="00FB1BC1"/>
    <w:rsid w:val="00FB4853"/>
    <w:rsid w:val="00FC1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6A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FC198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FC198B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semiHidden/>
    <w:rsid w:val="00FC198B"/>
    <w:pPr>
      <w:spacing w:before="100" w:beforeAutospacing="1" w:after="100" w:afterAutospacing="1" w:line="255" w:lineRule="atLeast"/>
      <w:jc w:val="both"/>
    </w:pPr>
    <w:rPr>
      <w:rFonts w:ascii="Verdana" w:hAnsi="Verdana"/>
      <w:color w:val="000000"/>
      <w:sz w:val="15"/>
      <w:szCs w:val="15"/>
    </w:rPr>
  </w:style>
  <w:style w:type="paragraph" w:styleId="Tekstpodstawowy">
    <w:name w:val="Body Text"/>
    <w:basedOn w:val="Normalny"/>
    <w:link w:val="TekstpodstawowyZnak"/>
    <w:rsid w:val="00C97960"/>
    <w:pPr>
      <w:jc w:val="both"/>
    </w:pPr>
    <w:rPr>
      <w:rFonts w:ascii="Tahoma" w:hAnsi="Tahoma" w:cs="Tahoma"/>
      <w:b/>
      <w:bCs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C97960"/>
    <w:rPr>
      <w:rFonts w:ascii="Tahoma" w:hAnsi="Tahoma" w:cs="Tahoma"/>
      <w:b/>
      <w:bCs/>
      <w:szCs w:val="24"/>
    </w:rPr>
  </w:style>
  <w:style w:type="paragraph" w:styleId="Tytu">
    <w:name w:val="Title"/>
    <w:basedOn w:val="Normalny"/>
    <w:next w:val="Normalny"/>
    <w:link w:val="TytuZnak"/>
    <w:qFormat/>
    <w:rsid w:val="00C97960"/>
    <w:pPr>
      <w:pBdr>
        <w:bottom w:val="single" w:sz="8" w:space="4" w:color="F07F09"/>
      </w:pBdr>
      <w:spacing w:after="300"/>
      <w:contextualSpacing/>
      <w:jc w:val="both"/>
    </w:pPr>
    <w:rPr>
      <w:rFonts w:ascii="Cambria" w:hAnsi="Cambria"/>
      <w:color w:val="252525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C97960"/>
    <w:rPr>
      <w:rFonts w:ascii="Cambria" w:hAnsi="Cambria"/>
      <w:color w:val="252525"/>
      <w:spacing w:val="5"/>
      <w:kern w:val="28"/>
      <w:sz w:val="52"/>
      <w:szCs w:val="52"/>
      <w:lang w:eastAsia="en-US"/>
    </w:rPr>
  </w:style>
  <w:style w:type="paragraph" w:styleId="Akapitzlist">
    <w:name w:val="List Paragraph"/>
    <w:basedOn w:val="Normalny"/>
    <w:uiPriority w:val="34"/>
    <w:qFormat/>
    <w:rsid w:val="00C9796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79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79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79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79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79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96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96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7E0AFA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1287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12870"/>
    <w:rPr>
      <w:rFonts w:ascii="Calibri" w:eastAsiaTheme="minorHAnsi" w:hAnsi="Calibri" w:cstheme="minorBidi"/>
      <w:sz w:val="22"/>
      <w:szCs w:val="21"/>
      <w:lang w:eastAsia="en-US"/>
    </w:rPr>
  </w:style>
  <w:style w:type="character" w:styleId="Pogrubienie">
    <w:name w:val="Strong"/>
    <w:basedOn w:val="Domylnaczcionkaakapitu"/>
    <w:qFormat/>
    <w:rsid w:val="002865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68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5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1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5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Lorem ipsum dolor sit amet</vt:lpstr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</dc:title>
  <dc:creator>Damian</dc:creator>
  <cp:lastModifiedBy>praca</cp:lastModifiedBy>
  <cp:revision>6</cp:revision>
  <cp:lastPrinted>2011-07-13T09:48:00Z</cp:lastPrinted>
  <dcterms:created xsi:type="dcterms:W3CDTF">2017-11-29T17:47:00Z</dcterms:created>
  <dcterms:modified xsi:type="dcterms:W3CDTF">2017-11-30T09:44:00Z</dcterms:modified>
</cp:coreProperties>
</file>