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9F" w:rsidRPr="00E93DEA" w:rsidRDefault="00277C9F" w:rsidP="00277C9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E93DEA">
        <w:rPr>
          <w:rFonts w:ascii="Calibri" w:hAnsi="Calibri" w:cs="Calibri"/>
          <w:b/>
        </w:rPr>
        <w:t>PROGRAM RAMOWY PRAKTYKI ZAWODOWEJ</w:t>
      </w:r>
    </w:p>
    <w:p w:rsidR="00277C9F" w:rsidRPr="00E93DEA" w:rsidRDefault="00E93DEA" w:rsidP="00277C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="00E639D5" w:rsidRPr="00E93DEA">
        <w:rPr>
          <w:rFonts w:ascii="Calibri" w:hAnsi="Calibri" w:cs="Calibri"/>
          <w:b/>
        </w:rPr>
        <w:t xml:space="preserve"> </w:t>
      </w:r>
      <w:r w:rsidR="00277C9F" w:rsidRPr="00E93DEA">
        <w:rPr>
          <w:rFonts w:ascii="Calibri" w:hAnsi="Calibri" w:cs="Calibri"/>
          <w:b/>
        </w:rPr>
        <w:t xml:space="preserve">KIERUNKU EKONOMIA </w:t>
      </w:r>
    </w:p>
    <w:p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:rsidR="00277C9F" w:rsidRPr="00E93DEA" w:rsidRDefault="00277C9F" w:rsidP="00277C9F">
      <w:pPr>
        <w:rPr>
          <w:rFonts w:ascii="Calibri" w:hAnsi="Calibri" w:cs="Calibri"/>
        </w:rPr>
      </w:pPr>
    </w:p>
    <w:p w:rsidR="00511F6D" w:rsidRPr="00E93DEA" w:rsidRDefault="00277C9F" w:rsidP="00E93DEA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</w:t>
      </w:r>
      <w:r w:rsidR="00E639D5" w:rsidRPr="00E93DEA">
        <w:rPr>
          <w:rFonts w:ascii="Calibri" w:hAnsi="Calibri" w:cs="Calibri"/>
          <w:sz w:val="24"/>
          <w:szCs w:val="24"/>
        </w:rPr>
        <w:t xml:space="preserve">zawodowe </w:t>
      </w:r>
      <w:r w:rsidR="00926B84" w:rsidRPr="00E93DEA">
        <w:rPr>
          <w:rFonts w:ascii="Calibri" w:hAnsi="Calibri" w:cs="Calibri"/>
          <w:sz w:val="24"/>
          <w:szCs w:val="24"/>
        </w:rPr>
        <w:t>są jednym z dwóch elementów</w:t>
      </w:r>
      <w:r w:rsidRPr="00E93DEA">
        <w:rPr>
          <w:rFonts w:ascii="Calibri" w:hAnsi="Calibri" w:cs="Calibri"/>
          <w:sz w:val="24"/>
          <w:szCs w:val="24"/>
        </w:rPr>
        <w:t xml:space="preserve"> </w:t>
      </w:r>
      <w:r w:rsidR="009020BC" w:rsidRPr="00E93DEA">
        <w:rPr>
          <w:rFonts w:ascii="Calibri" w:hAnsi="Calibri" w:cs="Calibri"/>
          <w:sz w:val="24"/>
          <w:szCs w:val="24"/>
        </w:rPr>
        <w:t>Modułu Aktywności Praktycznych (MAP)</w:t>
      </w:r>
      <w:r w:rsidR="00926B84" w:rsidRPr="00E93DEA">
        <w:rPr>
          <w:rFonts w:ascii="Calibri" w:hAnsi="Calibri" w:cs="Calibri"/>
          <w:sz w:val="24"/>
          <w:szCs w:val="24"/>
        </w:rPr>
        <w:t xml:space="preserve">, obok aktywności uzupełniających. Stanowią one integralną część programu kształcenia dla kierunku Ekonomia. </w:t>
      </w:r>
      <w:r w:rsidRPr="00E93DEA">
        <w:rPr>
          <w:rFonts w:ascii="Calibri" w:hAnsi="Calibri" w:cs="Calibri"/>
          <w:sz w:val="24"/>
          <w:szCs w:val="24"/>
        </w:rPr>
        <w:t xml:space="preserve">Praktyka </w:t>
      </w:r>
      <w:r w:rsidR="00926B84" w:rsidRPr="00E93DEA">
        <w:rPr>
          <w:rFonts w:ascii="Calibri" w:hAnsi="Calibri" w:cs="Calibri"/>
          <w:sz w:val="24"/>
          <w:szCs w:val="24"/>
        </w:rPr>
        <w:t xml:space="preserve">zawodowa </w:t>
      </w:r>
      <w:r w:rsidRPr="00E93DEA">
        <w:rPr>
          <w:rFonts w:ascii="Calibri" w:hAnsi="Calibri" w:cs="Calibri"/>
          <w:sz w:val="24"/>
          <w:szCs w:val="24"/>
        </w:rPr>
        <w:t xml:space="preserve">ma </w:t>
      </w:r>
      <w:r w:rsidR="00511F6D" w:rsidRPr="00E93DEA">
        <w:rPr>
          <w:rFonts w:ascii="Calibri" w:hAnsi="Calibri" w:cs="Calibri"/>
          <w:sz w:val="24"/>
          <w:szCs w:val="24"/>
        </w:rPr>
        <w:t>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 w:rsidR="00E93DEA"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:rsidR="00277C9F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:rsidR="00E93DEA" w:rsidRPr="00E93DEA" w:rsidRDefault="00E93DEA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</w:p>
    <w:p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 w:rsidR="00E93DEA">
        <w:rPr>
          <w:rFonts w:ascii="Calibri" w:hAnsi="Calibri" w:cs="Calibri"/>
        </w:rPr>
        <w:t>zawodowych.</w:t>
      </w:r>
    </w:p>
    <w:p w:rsidR="00277C9F" w:rsidRPr="00E93DEA" w:rsidRDefault="00277C9F" w:rsidP="00CC590D">
      <w:pPr>
        <w:spacing w:line="276" w:lineRule="auto"/>
        <w:jc w:val="both"/>
        <w:rPr>
          <w:rFonts w:ascii="Calibri" w:hAnsi="Calibri" w:cs="Calibri"/>
        </w:rPr>
      </w:pPr>
    </w:p>
    <w:p w:rsidR="00277C9F" w:rsidRPr="00E93DEA" w:rsidRDefault="00277C9F" w:rsidP="00CC590D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 w:rsidR="00CC590D">
        <w:rPr>
          <w:rFonts w:ascii="Calibri" w:hAnsi="Calibri" w:cs="Calibri"/>
          <w:b/>
        </w:rPr>
        <w:t xml:space="preserve"> </w:t>
      </w:r>
      <w:r w:rsidR="005920E6">
        <w:rPr>
          <w:rFonts w:ascii="Calibri" w:hAnsi="Calibri" w:cs="Calibri"/>
          <w:b/>
        </w:rPr>
        <w:t xml:space="preserve">- </w:t>
      </w:r>
      <w:r w:rsidR="00CC590D">
        <w:rPr>
          <w:rFonts w:ascii="Calibri" w:hAnsi="Calibri" w:cs="Calibri"/>
          <w:b/>
        </w:rPr>
        <w:t>część ogólna</w:t>
      </w:r>
      <w:r w:rsidR="005920E6">
        <w:rPr>
          <w:rFonts w:ascii="Calibri" w:hAnsi="Calibri" w:cs="Calibri"/>
          <w:b/>
        </w:rPr>
        <w:t xml:space="preserve">  (dotyczy wszystkich specjalności</w:t>
      </w:r>
      <w:r w:rsidR="00CC590D">
        <w:rPr>
          <w:rFonts w:ascii="Calibri" w:hAnsi="Calibri" w:cs="Calibri"/>
          <w:b/>
        </w:rPr>
        <w:t>)</w:t>
      </w:r>
      <w:r w:rsidRPr="00E93DEA">
        <w:rPr>
          <w:rFonts w:ascii="Calibri" w:hAnsi="Calibri" w:cs="Calibri"/>
          <w:b/>
        </w:rPr>
        <w:t>: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 w:rsidR="001F4CA4"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 w:rsidR="001F4CA4">
        <w:rPr>
          <w:rFonts w:ascii="Calibri" w:hAnsi="Calibri" w:cs="Calibri"/>
        </w:rPr>
        <w:t>ą,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 w:rsidR="001F4CA4">
        <w:rPr>
          <w:rFonts w:ascii="Calibri" w:hAnsi="Calibri" w:cs="Calibri"/>
        </w:rPr>
        <w:t>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 w:rsidR="001F4CA4"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 w:rsidR="00CC590D"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 w:rsidR="001F4CA4"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="00277C9F"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="00277C9F"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="00277C9F"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="00277C9F"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 w:rsidR="001F4CA4"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:rsidR="00277C9F" w:rsidRPr="00CC590D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 w:rsidR="00CC590D">
        <w:rPr>
          <w:rFonts w:ascii="Calibri" w:hAnsi="Calibri" w:cs="Calibri"/>
        </w:rPr>
        <w:t>ki przedsiębiorstwa/instytucji).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 w:rsidR="00CC590D">
        <w:rPr>
          <w:rFonts w:ascii="Calibri" w:hAnsi="Calibri" w:cs="Calibri"/>
        </w:rPr>
        <w:t xml:space="preserve"> w obszarach:</w:t>
      </w:r>
    </w:p>
    <w:p w:rsidR="00277C9F" w:rsidRPr="00E93DEA" w:rsidRDefault="00F013B9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C590D">
        <w:rPr>
          <w:rFonts w:ascii="Calibri" w:hAnsi="Calibri" w:cs="Calibri"/>
        </w:rPr>
        <w:t>lanowania</w:t>
      </w:r>
      <w:r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 w:rsidR="00F013B9">
        <w:rPr>
          <w:rFonts w:ascii="Calibri" w:hAnsi="Calibri" w:cs="Calibri"/>
        </w:rPr>
        <w:t>,</w:t>
      </w:r>
    </w:p>
    <w:p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 w:rsidR="00F013B9">
        <w:rPr>
          <w:rFonts w:ascii="Calibri" w:hAnsi="Calibri" w:cs="Calibri"/>
        </w:rPr>
        <w:t>,</w:t>
      </w:r>
    </w:p>
    <w:p w:rsidR="00277C9F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 w:rsidR="00CC590D">
        <w:rPr>
          <w:rFonts w:ascii="Calibri" w:hAnsi="Calibri" w:cs="Calibri"/>
        </w:rPr>
        <w:t>i.</w:t>
      </w:r>
    </w:p>
    <w:p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</w:t>
      </w:r>
      <w:r w:rsidR="00CC590D">
        <w:rPr>
          <w:rFonts w:ascii="Calibri" w:hAnsi="Calibri" w:cs="Calibri"/>
        </w:rPr>
        <w:t>e</w:t>
      </w:r>
      <w:r w:rsidRPr="00E93DEA">
        <w:rPr>
          <w:rFonts w:ascii="Calibri" w:hAnsi="Calibri" w:cs="Calibri"/>
        </w:rPr>
        <w:t xml:space="preserve"> stosowanym w danej jednostce specjalistycznym oprogramowaniem</w:t>
      </w:r>
      <w:r w:rsidR="00CC590D">
        <w:rPr>
          <w:rFonts w:ascii="Calibri" w:hAnsi="Calibri" w:cs="Calibri"/>
        </w:rPr>
        <w:t xml:space="preserve"> IT</w:t>
      </w:r>
      <w:r w:rsidRPr="00E93DEA">
        <w:rPr>
          <w:rFonts w:ascii="Calibri" w:hAnsi="Calibri" w:cs="Calibri"/>
        </w:rPr>
        <w:t>.</w:t>
      </w:r>
    </w:p>
    <w:p w:rsidR="00277C9F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 w:rsidR="00CC590D">
        <w:rPr>
          <w:rFonts w:ascii="Calibri" w:hAnsi="Calibri" w:cs="Calibri"/>
        </w:rPr>
        <w:t xml:space="preserve">bieżącą działalnością jednostki, adekwatnie do studiowanej specjalności. </w:t>
      </w:r>
    </w:p>
    <w:p w:rsidR="00CC590D" w:rsidRDefault="00CC590D" w:rsidP="00CC590D">
      <w:pPr>
        <w:spacing w:line="276" w:lineRule="auto"/>
        <w:jc w:val="both"/>
        <w:rPr>
          <w:rFonts w:ascii="Calibri" w:hAnsi="Calibri" w:cs="Calibri"/>
        </w:rPr>
      </w:pPr>
    </w:p>
    <w:p w:rsidR="00CC590D" w:rsidRDefault="00CC590D" w:rsidP="005920E6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 xml:space="preserve">sieniu do </w:t>
      </w:r>
      <w:r w:rsidR="005920E6">
        <w:rPr>
          <w:rFonts w:ascii="Calibri" w:hAnsi="Calibri" w:cs="Calibri"/>
        </w:rPr>
        <w:t>zagadnień, specyficznych dla studiowanej specjalności.</w:t>
      </w: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:rsidR="005920E6" w:rsidRDefault="005920E6" w:rsidP="00251B7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RAMOWY PROGRAM</w:t>
      </w:r>
      <w:r w:rsidRPr="005920E6">
        <w:rPr>
          <w:rFonts w:ascii="Calibri" w:hAnsi="Calibri" w:cs="Calibri"/>
          <w:b/>
        </w:rPr>
        <w:t xml:space="preserve"> PRAKTYKI DLA SPECJALNOŚ</w:t>
      </w:r>
      <w:r w:rsidR="00D450C8">
        <w:rPr>
          <w:rFonts w:ascii="Calibri" w:hAnsi="Calibri" w:cs="Calibri"/>
          <w:b/>
        </w:rPr>
        <w:t>CI</w:t>
      </w:r>
    </w:p>
    <w:p w:rsidR="00D450C8" w:rsidRPr="00251B76" w:rsidRDefault="00D450C8" w:rsidP="00251B7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FINANSE</w:t>
      </w:r>
    </w:p>
    <w:p w:rsidR="00A55ADE" w:rsidRDefault="00A55ADE" w:rsidP="005920E6">
      <w:pPr>
        <w:spacing w:line="276" w:lineRule="auto"/>
        <w:jc w:val="center"/>
        <w:rPr>
          <w:rFonts w:ascii="Calibri" w:hAnsi="Calibri" w:cs="Calibri"/>
          <w:b/>
        </w:rPr>
      </w:pPr>
    </w:p>
    <w:p w:rsidR="005920E6" w:rsidRDefault="00251B76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rachunkowości, istotą rachunkowości, jej funkcjami, zasadami</w:t>
      </w:r>
      <w:r w:rsidRPr="00251B76">
        <w:rPr>
          <w:rFonts w:ascii="Calibri" w:hAnsi="Calibri" w:cs="Calibri"/>
        </w:rPr>
        <w:t>, zakres</w:t>
      </w:r>
      <w:r>
        <w:rPr>
          <w:rFonts w:ascii="Calibri" w:hAnsi="Calibri" w:cs="Calibri"/>
        </w:rPr>
        <w:t>em</w:t>
      </w:r>
      <w:r w:rsidRPr="00251B76">
        <w:rPr>
          <w:rFonts w:ascii="Calibri" w:hAnsi="Calibri" w:cs="Calibri"/>
        </w:rPr>
        <w:t xml:space="preserve"> podmiotowy</w:t>
      </w:r>
      <w:r>
        <w:rPr>
          <w:rFonts w:ascii="Calibri" w:hAnsi="Calibri" w:cs="Calibri"/>
        </w:rPr>
        <w:t>m</w:t>
      </w:r>
      <w:r w:rsidRPr="00251B76">
        <w:rPr>
          <w:rFonts w:ascii="Calibri" w:hAnsi="Calibri" w:cs="Calibri"/>
        </w:rPr>
        <w:t xml:space="preserve"> i przedmiotowy</w:t>
      </w:r>
      <w:r>
        <w:rPr>
          <w:rFonts w:ascii="Calibri" w:hAnsi="Calibri" w:cs="Calibri"/>
        </w:rPr>
        <w:t>m, a także regulacjami prawnymi kształtującymi</w:t>
      </w:r>
      <w:r w:rsidRPr="00251B76">
        <w:rPr>
          <w:rFonts w:ascii="Calibri" w:hAnsi="Calibri" w:cs="Calibri"/>
        </w:rPr>
        <w:t xml:space="preserve"> system rachunkowości.</w:t>
      </w:r>
    </w:p>
    <w:p w:rsidR="00251B76" w:rsidRDefault="0093288F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</w:t>
      </w:r>
      <w:r w:rsidR="00251B76" w:rsidRPr="00251B76">
        <w:rPr>
          <w:rFonts w:ascii="Calibri" w:hAnsi="Calibri" w:cs="Calibri"/>
        </w:rPr>
        <w:t xml:space="preserve"> finansów przedsiębiorstw</w:t>
      </w:r>
      <w:r>
        <w:rPr>
          <w:rFonts w:ascii="Calibri" w:hAnsi="Calibri" w:cs="Calibri"/>
        </w:rPr>
        <w:t>a, sytuacjami i procesami finansowymi</w:t>
      </w:r>
      <w:r w:rsidR="00251B76" w:rsidRPr="00251B76">
        <w:rPr>
          <w:rFonts w:ascii="Calibri" w:hAnsi="Calibri" w:cs="Calibri"/>
        </w:rPr>
        <w:t xml:space="preserve"> w przedsiębiorstwie</w:t>
      </w:r>
      <w:r>
        <w:rPr>
          <w:rFonts w:ascii="Calibri" w:hAnsi="Calibri" w:cs="Calibri"/>
        </w:rPr>
        <w:t xml:space="preserve"> oraz</w:t>
      </w:r>
      <w:r w:rsidR="00251B76" w:rsidRPr="00251B76">
        <w:rPr>
          <w:rFonts w:ascii="Calibri" w:hAnsi="Calibri" w:cs="Calibri"/>
        </w:rPr>
        <w:t xml:space="preserve"> zjawiska</w:t>
      </w:r>
      <w:r>
        <w:rPr>
          <w:rFonts w:ascii="Calibri" w:hAnsi="Calibri" w:cs="Calibri"/>
        </w:rPr>
        <w:t>mi gospodarczymi.</w:t>
      </w:r>
    </w:p>
    <w:p w:rsidR="0093288F" w:rsidRDefault="0093288F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 z istotą</w:t>
      </w:r>
      <w:r w:rsidRPr="0093288F">
        <w:rPr>
          <w:rFonts w:ascii="Calibri" w:hAnsi="Calibri" w:cs="Calibri"/>
        </w:rPr>
        <w:t xml:space="preserve"> i znaczenie</w:t>
      </w:r>
      <w:r>
        <w:rPr>
          <w:rFonts w:ascii="Calibri" w:hAnsi="Calibri" w:cs="Calibri"/>
        </w:rPr>
        <w:t>m</w:t>
      </w:r>
      <w:r w:rsidRPr="0093288F">
        <w:rPr>
          <w:rFonts w:ascii="Calibri" w:hAnsi="Calibri" w:cs="Calibri"/>
        </w:rPr>
        <w:t xml:space="preserve"> analizy ekonom</w:t>
      </w:r>
      <w:r>
        <w:rPr>
          <w:rFonts w:ascii="Calibri" w:hAnsi="Calibri" w:cs="Calibri"/>
        </w:rPr>
        <w:t xml:space="preserve">icznej, </w:t>
      </w:r>
      <w:r w:rsidRPr="0093288F">
        <w:rPr>
          <w:rFonts w:ascii="Calibri" w:hAnsi="Calibri" w:cs="Calibri"/>
        </w:rPr>
        <w:t>metod</w:t>
      </w:r>
      <w:r>
        <w:rPr>
          <w:rFonts w:ascii="Calibri" w:hAnsi="Calibri" w:cs="Calibri"/>
        </w:rPr>
        <w:t>ami</w:t>
      </w:r>
      <w:r w:rsidRPr="0093288F">
        <w:rPr>
          <w:rFonts w:ascii="Calibri" w:hAnsi="Calibri" w:cs="Calibri"/>
        </w:rPr>
        <w:t>, technik</w:t>
      </w:r>
      <w:r>
        <w:rPr>
          <w:rFonts w:ascii="Calibri" w:hAnsi="Calibri" w:cs="Calibri"/>
        </w:rPr>
        <w:t>ami</w:t>
      </w:r>
      <w:r w:rsidRPr="0093288F">
        <w:rPr>
          <w:rFonts w:ascii="Calibri" w:hAnsi="Calibri" w:cs="Calibri"/>
        </w:rPr>
        <w:t xml:space="preserve"> i narzędzi</w:t>
      </w:r>
      <w:r>
        <w:rPr>
          <w:rFonts w:ascii="Calibri" w:hAnsi="Calibri" w:cs="Calibri"/>
        </w:rPr>
        <w:t>ami badawczymi wykorzystywanymi</w:t>
      </w:r>
      <w:r w:rsidRPr="0093288F">
        <w:rPr>
          <w:rFonts w:ascii="Calibri" w:hAnsi="Calibri" w:cs="Calibri"/>
        </w:rPr>
        <w:t xml:space="preserve"> w ocenie sytuacji ekonomiczn</w:t>
      </w:r>
      <w:r>
        <w:rPr>
          <w:rFonts w:ascii="Calibri" w:hAnsi="Calibri" w:cs="Calibri"/>
        </w:rPr>
        <w:t>ej przedsiębiorstwa, a także zasadami</w:t>
      </w:r>
      <w:r w:rsidRPr="0093288F">
        <w:rPr>
          <w:rFonts w:ascii="Calibri" w:hAnsi="Calibri" w:cs="Calibri"/>
        </w:rPr>
        <w:t xml:space="preserve"> prezentacji i interpretacji wyników analizy ekonomicznej.</w:t>
      </w:r>
    </w:p>
    <w:p w:rsidR="0093288F" w:rsidRDefault="0093288F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prawem podatkowym oraz regulacjami prawnymi kształtującymi</w:t>
      </w:r>
      <w:r w:rsidRPr="0093288F">
        <w:rPr>
          <w:rFonts w:ascii="Calibri" w:hAnsi="Calibri" w:cs="Calibri"/>
        </w:rPr>
        <w:t xml:space="preserve"> system podatkowy.</w:t>
      </w:r>
    </w:p>
    <w:p w:rsidR="0093288F" w:rsidRDefault="0093288F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Klasyfikowanie środków gospodarczych i źródeł ich pochodzenia, posługiwanie</w:t>
      </w:r>
      <w:r w:rsidRPr="0093288F">
        <w:rPr>
          <w:rFonts w:ascii="Calibri" w:hAnsi="Calibri" w:cs="Calibri"/>
        </w:rPr>
        <w:t xml:space="preserve"> się narzędzia</w:t>
      </w:r>
      <w:r>
        <w:rPr>
          <w:rFonts w:ascii="Calibri" w:hAnsi="Calibri" w:cs="Calibri"/>
        </w:rPr>
        <w:t>mi rachunkowości i ewidencjonowanie operacji bilansowych i wynikowych</w:t>
      </w:r>
      <w:r w:rsidRPr="0093288F">
        <w:rPr>
          <w:rFonts w:ascii="Calibri" w:hAnsi="Calibri" w:cs="Calibri"/>
        </w:rPr>
        <w:t>, ustala</w:t>
      </w:r>
      <w:r>
        <w:rPr>
          <w:rFonts w:ascii="Calibri" w:hAnsi="Calibri" w:cs="Calibri"/>
        </w:rPr>
        <w:t>nie</w:t>
      </w:r>
      <w:r w:rsidRPr="0093288F">
        <w:rPr>
          <w:rFonts w:ascii="Calibri" w:hAnsi="Calibri" w:cs="Calibri"/>
        </w:rPr>
        <w:t xml:space="preserve"> wynik</w:t>
      </w:r>
      <w:r>
        <w:rPr>
          <w:rFonts w:ascii="Calibri" w:hAnsi="Calibri" w:cs="Calibri"/>
        </w:rPr>
        <w:t>u finansowego</w:t>
      </w:r>
      <w:r w:rsidRPr="0093288F">
        <w:rPr>
          <w:rFonts w:ascii="Calibri" w:hAnsi="Calibri" w:cs="Calibri"/>
        </w:rPr>
        <w:t xml:space="preserve"> i sporządza</w:t>
      </w:r>
      <w:r>
        <w:rPr>
          <w:rFonts w:ascii="Calibri" w:hAnsi="Calibri" w:cs="Calibri"/>
        </w:rPr>
        <w:t>nie uproszczonego</w:t>
      </w:r>
      <w:r w:rsidRPr="0093288F">
        <w:rPr>
          <w:rFonts w:ascii="Calibri" w:hAnsi="Calibri" w:cs="Calibri"/>
        </w:rPr>
        <w:t xml:space="preserve"> bilans</w:t>
      </w:r>
      <w:r>
        <w:rPr>
          <w:rFonts w:ascii="Calibri" w:hAnsi="Calibri" w:cs="Calibri"/>
        </w:rPr>
        <w:t>u końcowego</w:t>
      </w:r>
      <w:r w:rsidRPr="0093288F">
        <w:rPr>
          <w:rFonts w:ascii="Calibri" w:hAnsi="Calibri" w:cs="Calibri"/>
        </w:rPr>
        <w:t>.</w:t>
      </w:r>
    </w:p>
    <w:p w:rsidR="0093288F" w:rsidRDefault="0093288F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Obserwowanie </w:t>
      </w:r>
      <w:r w:rsidRPr="0093288F">
        <w:rPr>
          <w:rFonts w:ascii="Calibri" w:hAnsi="Calibri" w:cs="Calibri"/>
        </w:rPr>
        <w:t>i int</w:t>
      </w:r>
      <w:r>
        <w:rPr>
          <w:rFonts w:ascii="Calibri" w:hAnsi="Calibri" w:cs="Calibri"/>
        </w:rPr>
        <w:t>erpretacja</w:t>
      </w:r>
      <w:r w:rsidRPr="0093288F">
        <w:rPr>
          <w:rFonts w:ascii="Calibri" w:hAnsi="Calibri" w:cs="Calibri"/>
        </w:rPr>
        <w:t xml:space="preserve"> zjawisk finansowych, ekonomi</w:t>
      </w:r>
      <w:r>
        <w:rPr>
          <w:rFonts w:ascii="Calibri" w:hAnsi="Calibri" w:cs="Calibri"/>
        </w:rPr>
        <w:t>cznych i społecznych oraz ocenianie</w:t>
      </w:r>
      <w:r w:rsidRPr="0093288F">
        <w:rPr>
          <w:rFonts w:ascii="Calibri" w:hAnsi="Calibri" w:cs="Calibri"/>
        </w:rPr>
        <w:t xml:space="preserve"> ich wpływ</w:t>
      </w:r>
      <w:r>
        <w:rPr>
          <w:rFonts w:ascii="Calibri" w:hAnsi="Calibri" w:cs="Calibri"/>
        </w:rPr>
        <w:t>u</w:t>
      </w:r>
      <w:r w:rsidRPr="0093288F">
        <w:rPr>
          <w:rFonts w:ascii="Calibri" w:hAnsi="Calibri" w:cs="Calibri"/>
        </w:rPr>
        <w:t xml:space="preserve"> na finansowanie przed</w:t>
      </w:r>
      <w:r>
        <w:rPr>
          <w:rFonts w:ascii="Calibri" w:hAnsi="Calibri" w:cs="Calibri"/>
        </w:rPr>
        <w:t>siębiorstwa, a także przygoto</w:t>
      </w:r>
      <w:r w:rsidR="00D450C8">
        <w:rPr>
          <w:rFonts w:ascii="Calibri" w:hAnsi="Calibri" w:cs="Calibri"/>
        </w:rPr>
        <w:t>wywanie syntetycznych zestawień</w:t>
      </w:r>
      <w:r w:rsidRPr="0093288F">
        <w:rPr>
          <w:rFonts w:ascii="Calibri" w:hAnsi="Calibri" w:cs="Calibri"/>
        </w:rPr>
        <w:t xml:space="preserve"> danych niezbędnych do podejmowania decyzji w zakresie finansowania przedsiębiorstw.</w:t>
      </w:r>
    </w:p>
    <w:p w:rsidR="00D450C8" w:rsidRDefault="00D450C8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Identyfikowanie, </w:t>
      </w:r>
      <w:r w:rsidRPr="00D450C8">
        <w:rPr>
          <w:rFonts w:ascii="Calibri" w:hAnsi="Calibri" w:cs="Calibri"/>
        </w:rPr>
        <w:t>wybiera</w:t>
      </w:r>
      <w:r>
        <w:rPr>
          <w:rFonts w:ascii="Calibri" w:hAnsi="Calibri" w:cs="Calibri"/>
        </w:rPr>
        <w:t>nie i porządkowanie danych</w:t>
      </w:r>
      <w:r w:rsidRPr="00D450C8">
        <w:rPr>
          <w:rFonts w:ascii="Calibri" w:hAnsi="Calibri" w:cs="Calibri"/>
        </w:rPr>
        <w:t xml:space="preserve"> do analizowania konkretnych procesów i zjawisk gospodarczych zachodzących w przedsiębiorstwie, przetwarza</w:t>
      </w:r>
      <w:r>
        <w:rPr>
          <w:rFonts w:ascii="Calibri" w:hAnsi="Calibri" w:cs="Calibri"/>
        </w:rPr>
        <w:t>nie ich, analizowanie, ocenianie i interpretowanie</w:t>
      </w:r>
      <w:r w:rsidRPr="00D450C8">
        <w:rPr>
          <w:rFonts w:ascii="Calibri" w:hAnsi="Calibri" w:cs="Calibri"/>
        </w:rPr>
        <w:t>, wykorzystując standardowe metody, techniki i narzędzia analityczne.</w:t>
      </w:r>
    </w:p>
    <w:p w:rsidR="00D450C8" w:rsidRDefault="00D450C8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450C8">
        <w:rPr>
          <w:rFonts w:ascii="Calibri" w:hAnsi="Calibri" w:cs="Calibri"/>
        </w:rPr>
        <w:t>Czyta</w:t>
      </w:r>
      <w:r>
        <w:rPr>
          <w:rFonts w:ascii="Calibri" w:hAnsi="Calibri" w:cs="Calibri"/>
        </w:rPr>
        <w:t>nie</w:t>
      </w:r>
      <w:r w:rsidRPr="00D450C8">
        <w:rPr>
          <w:rFonts w:ascii="Calibri" w:hAnsi="Calibri" w:cs="Calibri"/>
        </w:rPr>
        <w:t xml:space="preserve"> ze zrozumien</w:t>
      </w:r>
      <w:r>
        <w:rPr>
          <w:rFonts w:ascii="Calibri" w:hAnsi="Calibri" w:cs="Calibri"/>
        </w:rPr>
        <w:t>iem i interpretowanie aktów</w:t>
      </w:r>
      <w:r w:rsidRPr="00D450C8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awa podatkowego</w:t>
      </w:r>
      <w:r w:rsidRPr="00D450C8">
        <w:rPr>
          <w:rFonts w:ascii="Calibri" w:hAnsi="Calibri" w:cs="Calibri"/>
        </w:rPr>
        <w:t>.</w:t>
      </w:r>
    </w:p>
    <w:p w:rsidR="00D450C8" w:rsidRDefault="00D450C8" w:rsidP="00251B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Zachowanie należytej</w:t>
      </w:r>
      <w:r w:rsidRPr="00D450C8">
        <w:rPr>
          <w:rFonts w:ascii="Calibri" w:hAnsi="Calibri" w:cs="Calibri"/>
        </w:rPr>
        <w:t xml:space="preserve"> star</w:t>
      </w:r>
      <w:r>
        <w:rPr>
          <w:rFonts w:ascii="Calibri" w:hAnsi="Calibri" w:cs="Calibri"/>
        </w:rPr>
        <w:t>anności, odpowiedzialności i uczciwości</w:t>
      </w:r>
      <w:r w:rsidRPr="00D450C8">
        <w:rPr>
          <w:rFonts w:ascii="Calibri" w:hAnsi="Calibri" w:cs="Calibri"/>
        </w:rPr>
        <w:t xml:space="preserve"> wykonując zadania polegające na samodzielnym lub grupowym rozwiązywaniu moralnych dylematów związanych z wykonywaniem zawodu księgowego.</w:t>
      </w:r>
    </w:p>
    <w:p w:rsidR="0093288F" w:rsidRPr="00D450C8" w:rsidRDefault="00D450C8" w:rsidP="0093288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450C8">
        <w:rPr>
          <w:rFonts w:ascii="Calibri" w:hAnsi="Calibri" w:cs="Calibri"/>
        </w:rPr>
        <w:t>Dokonywanie oceny zjawisk gospodarczych zachodzących zarówno w przedsię</w:t>
      </w:r>
      <w:r>
        <w:rPr>
          <w:rFonts w:ascii="Calibri" w:hAnsi="Calibri" w:cs="Calibri"/>
        </w:rPr>
        <w:t>biorstwie jak i jego otoczeniu.</w:t>
      </w:r>
    </w:p>
    <w:sectPr w:rsidR="0093288F" w:rsidRPr="00D450C8" w:rsidSect="00EA10F1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13" w:rsidRDefault="00E67C13" w:rsidP="00EA10F1">
      <w:r>
        <w:separator/>
      </w:r>
    </w:p>
  </w:endnote>
  <w:endnote w:type="continuationSeparator" w:id="0">
    <w:p w:rsidR="00E67C13" w:rsidRDefault="00E67C13" w:rsidP="00EA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13" w:rsidRDefault="00E67C13" w:rsidP="00EA10F1">
      <w:r>
        <w:separator/>
      </w:r>
    </w:p>
  </w:footnote>
  <w:footnote w:type="continuationSeparator" w:id="0">
    <w:p w:rsidR="00E67C13" w:rsidRDefault="00E67C13" w:rsidP="00EA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24F4"/>
    <w:multiLevelType w:val="hybridMultilevel"/>
    <w:tmpl w:val="35A2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AB4E47"/>
    <w:multiLevelType w:val="hybridMultilevel"/>
    <w:tmpl w:val="9FDC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84092"/>
    <w:multiLevelType w:val="hybridMultilevel"/>
    <w:tmpl w:val="C354E0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26547A"/>
    <w:multiLevelType w:val="hybridMultilevel"/>
    <w:tmpl w:val="124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643C9"/>
    <w:multiLevelType w:val="hybridMultilevel"/>
    <w:tmpl w:val="6E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96B92"/>
    <w:multiLevelType w:val="hybridMultilevel"/>
    <w:tmpl w:val="350C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C04AEA"/>
    <w:multiLevelType w:val="hybridMultilevel"/>
    <w:tmpl w:val="1AC09B9A"/>
    <w:lvl w:ilvl="0" w:tplc="ADFC1B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B6CE9"/>
    <w:multiLevelType w:val="hybridMultilevel"/>
    <w:tmpl w:val="FA1E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EF7"/>
    <w:multiLevelType w:val="hybridMultilevel"/>
    <w:tmpl w:val="7718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D61CD"/>
    <w:multiLevelType w:val="hybridMultilevel"/>
    <w:tmpl w:val="A2F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C54F7"/>
    <w:rsid w:val="00041E13"/>
    <w:rsid w:val="000C54F7"/>
    <w:rsid w:val="000F6FCC"/>
    <w:rsid w:val="001F4CA4"/>
    <w:rsid w:val="00251B76"/>
    <w:rsid w:val="00277C9F"/>
    <w:rsid w:val="002C4A07"/>
    <w:rsid w:val="002D56C3"/>
    <w:rsid w:val="002D68C8"/>
    <w:rsid w:val="00305EE2"/>
    <w:rsid w:val="003A71E3"/>
    <w:rsid w:val="004042CF"/>
    <w:rsid w:val="00511F6D"/>
    <w:rsid w:val="0056374B"/>
    <w:rsid w:val="005920E6"/>
    <w:rsid w:val="006023FE"/>
    <w:rsid w:val="00670473"/>
    <w:rsid w:val="0068328A"/>
    <w:rsid w:val="007F0B5C"/>
    <w:rsid w:val="0082204D"/>
    <w:rsid w:val="008B6140"/>
    <w:rsid w:val="008D0AED"/>
    <w:rsid w:val="009020BC"/>
    <w:rsid w:val="00926B84"/>
    <w:rsid w:val="0093288F"/>
    <w:rsid w:val="00A20A82"/>
    <w:rsid w:val="00A30D08"/>
    <w:rsid w:val="00A55ADE"/>
    <w:rsid w:val="00A9429F"/>
    <w:rsid w:val="00AC1DC9"/>
    <w:rsid w:val="00B0680A"/>
    <w:rsid w:val="00CA4B19"/>
    <w:rsid w:val="00CC590D"/>
    <w:rsid w:val="00D450C8"/>
    <w:rsid w:val="00D57DBB"/>
    <w:rsid w:val="00D66223"/>
    <w:rsid w:val="00E639D5"/>
    <w:rsid w:val="00E67C13"/>
    <w:rsid w:val="00E93DEA"/>
    <w:rsid w:val="00E942D0"/>
    <w:rsid w:val="00EA10F1"/>
    <w:rsid w:val="00EE5410"/>
    <w:rsid w:val="00F013B9"/>
    <w:rsid w:val="00F1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dbielecka</cp:lastModifiedBy>
  <cp:revision>2</cp:revision>
  <cp:lastPrinted>2017-04-26T08:24:00Z</cp:lastPrinted>
  <dcterms:created xsi:type="dcterms:W3CDTF">2018-11-08T09:05:00Z</dcterms:created>
  <dcterms:modified xsi:type="dcterms:W3CDTF">2018-11-08T09:05:00Z</dcterms:modified>
</cp:coreProperties>
</file>