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3A3F" w14:textId="77777777" w:rsidR="004111C1" w:rsidRDefault="004111C1" w:rsidP="004111C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PROGRAM RAMOWY PRAKTYKI ZAWODOWEJ</w:t>
      </w:r>
    </w:p>
    <w:p w14:paraId="0B7C31F2" w14:textId="77777777" w:rsidR="004111C1" w:rsidRDefault="004111C1" w:rsidP="004111C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DLA KIERUNKU EKONOMIA </w:t>
      </w:r>
    </w:p>
    <w:p w14:paraId="3694C717" w14:textId="77777777" w:rsidR="004111C1" w:rsidRDefault="004111C1" w:rsidP="004111C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studia pierwszego stopnia o profilu praktycznym</w:t>
      </w:r>
    </w:p>
    <w:p w14:paraId="04A688DA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03DCB391" w14:textId="77777777" w:rsidR="004111C1" w:rsidRDefault="004111C1" w:rsidP="004111C1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 praktyk:</w:t>
      </w:r>
      <w:r>
        <w:rPr>
          <w:rFonts w:ascii="Calibri" w:hAnsi="Calibri" w:cs="Calibri"/>
          <w:sz w:val="22"/>
          <w:szCs w:val="22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44E18722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Miejsce praktyk:</w:t>
      </w:r>
      <w:r>
        <w:rPr>
          <w:rFonts w:ascii="Calibri" w:hAnsi="Calibri" w:cs="Calibri"/>
          <w:sz w:val="22"/>
          <w:szCs w:val="22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1B0A0BCE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produkcji/usług, </w:t>
      </w:r>
    </w:p>
    <w:p w14:paraId="6B739940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zasobów ludzkich lub kadr i płac,</w:t>
      </w:r>
    </w:p>
    <w:p w14:paraId="4CCB2E06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finansowo-księgowym, </w:t>
      </w:r>
    </w:p>
    <w:p w14:paraId="29B18D19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marketingu, </w:t>
      </w:r>
    </w:p>
    <w:p w14:paraId="1B7EC7A9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IT, </w:t>
      </w:r>
    </w:p>
    <w:p w14:paraId="69BE4E1F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zarządzania jakością, </w:t>
      </w:r>
    </w:p>
    <w:p w14:paraId="44C7F026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bhp,</w:t>
      </w:r>
    </w:p>
    <w:p w14:paraId="4554C96E" w14:textId="77777777" w:rsidR="004111C1" w:rsidRDefault="004111C1" w:rsidP="004111C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kontroli, itp. </w:t>
      </w:r>
    </w:p>
    <w:p w14:paraId="60C062D1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9BCE4E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Organizacja i przebieg praktyk:</w:t>
      </w:r>
      <w:r>
        <w:rPr>
          <w:rFonts w:ascii="Calibri" w:hAnsi="Calibri" w:cs="Calibri"/>
          <w:sz w:val="22"/>
          <w:szCs w:val="22"/>
        </w:rPr>
        <w:t xml:space="preserve"> Określone są w planie studiów oraz Regulaminie praktyk zawodowych.</w:t>
      </w:r>
    </w:p>
    <w:p w14:paraId="27467322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4BBAF4D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Program praktyki - część ogólna  (dotyczy wszystkich specjalności):</w:t>
      </w:r>
    </w:p>
    <w:p w14:paraId="3F40EF8B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Zapoznanie się z przedsiębiorstwem/instytucją,  a w szczególności z:  </w:t>
      </w:r>
    </w:p>
    <w:p w14:paraId="393287C8" w14:textId="77777777" w:rsidR="004111C1" w:rsidRDefault="004111C1" w:rsidP="004111C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strukturą organizacyjną,</w:t>
      </w:r>
    </w:p>
    <w:p w14:paraId="628FC6CA" w14:textId="77777777" w:rsidR="004111C1" w:rsidRDefault="004111C1" w:rsidP="004111C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charakterystyką produktów i usług,</w:t>
      </w:r>
    </w:p>
    <w:p w14:paraId="40CA29FF" w14:textId="77777777" w:rsidR="004111C1" w:rsidRDefault="004111C1" w:rsidP="004111C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systemem kontroli jakości,</w:t>
      </w:r>
    </w:p>
    <w:p w14:paraId="26B9E3B8" w14:textId="77777777" w:rsidR="004111C1" w:rsidRDefault="004111C1" w:rsidP="004111C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zasięgiem terytorialnym działalności, z uwzględnieniem otoczenia konkurencyjnego,</w:t>
      </w:r>
    </w:p>
    <w:p w14:paraId="4461D9A4" w14:textId="77777777" w:rsidR="004111C1" w:rsidRDefault="004111C1" w:rsidP="004111C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zasadami archiwizacji dokumentów.</w:t>
      </w:r>
    </w:p>
    <w:p w14:paraId="78E75393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Zapoznanie się z przepisami dotyczącymi BHP i tajemnicy służbowej.</w:t>
      </w:r>
    </w:p>
    <w:p w14:paraId="5D7E16ED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Zapoznanie się z działem produkcyjnym, usługowym lub innym (w zależności od specyfiki przedsiębiorstwa/instytucji).</w:t>
      </w:r>
    </w:p>
    <w:p w14:paraId="49426AEC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Zapoznanie się z systemem zarządzania przedsiębiorstwem w obszarach:</w:t>
      </w:r>
    </w:p>
    <w:p w14:paraId="140CBDFF" w14:textId="77777777" w:rsidR="004111C1" w:rsidRDefault="004111C1" w:rsidP="004111C1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planowania,</w:t>
      </w:r>
    </w:p>
    <w:p w14:paraId="47E1A672" w14:textId="77777777" w:rsidR="004111C1" w:rsidRDefault="004111C1" w:rsidP="004111C1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organizowania działalności,</w:t>
      </w:r>
    </w:p>
    <w:p w14:paraId="36BB2FD8" w14:textId="77777777" w:rsidR="004111C1" w:rsidRDefault="004111C1" w:rsidP="004111C1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motywowania pracowników,</w:t>
      </w:r>
    </w:p>
    <w:p w14:paraId="46272F6F" w14:textId="77777777" w:rsidR="004111C1" w:rsidRDefault="004111C1" w:rsidP="004111C1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kontroli.</w:t>
      </w:r>
    </w:p>
    <w:p w14:paraId="6853977A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Zapoznanie się z działem finansowym przedsiębiorstwa w zakresie:</w:t>
      </w:r>
    </w:p>
    <w:p w14:paraId="69E72192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podstawowych zasad prowadzenia rachunkowości w przedsiębiorstwie, </w:t>
      </w:r>
    </w:p>
    <w:p w14:paraId="62FFE0B6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analizy finansowej w organizacji,</w:t>
      </w:r>
    </w:p>
    <w:p w14:paraId="0D5C9DEE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zasad przygotowywania budżetu, sporządzania sprawozdań finansowych, bilansu rocznego,</w:t>
      </w:r>
    </w:p>
    <w:p w14:paraId="352377F2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metod analizy ekonomicznej i jej wykorzystania w procesach decyzyjnych.</w:t>
      </w:r>
    </w:p>
    <w:p w14:paraId="2CBD5981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Zapoznanie się z działalnością handlową i marketingową przedsiębiorstwa w zakresie:</w:t>
      </w:r>
    </w:p>
    <w:p w14:paraId="771F747D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organizacji sprzedaży,</w:t>
      </w:r>
    </w:p>
    <w:p w14:paraId="0CC4DC52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prowadzenia negocjacji z kontrahentami,</w:t>
      </w:r>
    </w:p>
    <w:p w14:paraId="7744E178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opracowania planów promocyjnych,</w:t>
      </w:r>
    </w:p>
    <w:p w14:paraId="288AB4D4" w14:textId="77777777" w:rsidR="004111C1" w:rsidRDefault="004111C1" w:rsidP="004111C1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 działalności promocyjnej.</w:t>
      </w:r>
    </w:p>
    <w:p w14:paraId="6C47E2C8" w14:textId="77777777" w:rsidR="004111C1" w:rsidRDefault="004111C1" w:rsidP="004111C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Obserwacja oraz stopniowe uczestniczenie w zleconych pracach związanych z bieżącą działalnością jednostki, adekwatnie do studiowanej specjalności. </w:t>
      </w:r>
    </w:p>
    <w:p w14:paraId="1CD41496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2670C6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Studenci poszczególnych </w:t>
      </w:r>
      <w:r>
        <w:rPr>
          <w:rFonts w:ascii="Calibri" w:hAnsi="Calibri" w:cs="Calibri"/>
          <w:b/>
          <w:sz w:val="22"/>
          <w:szCs w:val="22"/>
        </w:rPr>
        <w:t>specjalności na kierunku Ekonomia</w:t>
      </w:r>
      <w:r>
        <w:rPr>
          <w:rFonts w:ascii="Calibri" w:hAnsi="Calibri" w:cs="Calibri"/>
          <w:sz w:val="22"/>
          <w:szCs w:val="22"/>
        </w:rPr>
        <w:t>, podczas praktyki powinni mieć możliwość poznania i uczestniczenia w bieżącej działalności organizacji w odniesieniu do zagadnień, specyficznych dla studiowanej specjalności.</w:t>
      </w:r>
    </w:p>
    <w:p w14:paraId="50C10AD6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C98258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Poniżej znajduje się </w:t>
      </w:r>
      <w:r>
        <w:rPr>
          <w:rFonts w:ascii="Calibri" w:hAnsi="Calibri" w:cs="Calibri"/>
          <w:b/>
          <w:sz w:val="22"/>
          <w:szCs w:val="22"/>
        </w:rPr>
        <w:t>program praktyki dla  specjalności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59A3234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84AC44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D16919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B9A6FF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8483FFA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CB54A2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7A733D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A3C155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23C8902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60F53A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DACBAAA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81EAB1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156777" w14:textId="77777777" w:rsidR="004111C1" w:rsidRDefault="004111C1" w:rsidP="004111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2EE792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7B768D60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0E1A9034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2C1AE18D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1E4B9CB7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55C7DEB0" w14:textId="77777777" w:rsidR="004111C1" w:rsidRDefault="004111C1" w:rsidP="004111C1">
      <w:pPr>
        <w:rPr>
          <w:rFonts w:ascii="Calibri" w:hAnsi="Calibri" w:cs="Calibri"/>
          <w:sz w:val="22"/>
          <w:szCs w:val="22"/>
        </w:rPr>
      </w:pPr>
    </w:p>
    <w:p w14:paraId="6FB6E757" w14:textId="77777777" w:rsidR="004111C1" w:rsidRDefault="004111C1" w:rsidP="004111C1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</w:p>
    <w:p w14:paraId="56D5F9E7" w14:textId="77777777" w:rsidR="004111C1" w:rsidRDefault="004111C1" w:rsidP="004111C1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RAMOWY PROGRAM PRAKTYKI DLA SPECJALNOŚCI: </w:t>
      </w:r>
    </w:p>
    <w:p w14:paraId="69E0F226" w14:textId="77777777" w:rsidR="004111C1" w:rsidRDefault="004111C1" w:rsidP="004111C1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Hotelarstwo</w:t>
      </w:r>
    </w:p>
    <w:p w14:paraId="75B696D6" w14:textId="77777777" w:rsidR="004111C1" w:rsidRDefault="004111C1" w:rsidP="004111C1">
      <w:pPr>
        <w:pStyle w:val="Akapitzlist"/>
        <w:spacing w:line="276" w:lineRule="auto"/>
        <w:rPr>
          <w:rFonts w:ascii="Calibri" w:hAnsi="Calibri" w:cs="Calibri"/>
          <w:b/>
          <w:sz w:val="24"/>
        </w:rPr>
      </w:pPr>
    </w:p>
    <w:p w14:paraId="78C57352" w14:textId="77777777" w:rsidR="004111C1" w:rsidRDefault="004111C1" w:rsidP="004111C1">
      <w:pPr>
        <w:pStyle w:val="Akapitzlist"/>
        <w:spacing w:line="276" w:lineRule="auto"/>
        <w:rPr>
          <w:rFonts w:ascii="Calibri" w:hAnsi="Calibri" w:cs="Calibri"/>
          <w:b/>
          <w:sz w:val="24"/>
        </w:rPr>
      </w:pPr>
    </w:p>
    <w:p w14:paraId="49E5FA10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Zapoznanie się z funkcjonowaniem jednostki, w której realizowana jest praktyka</w:t>
      </w:r>
    </w:p>
    <w:p w14:paraId="16B71999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Regulamin obiektu hotelarskiego </w:t>
      </w:r>
    </w:p>
    <w:p w14:paraId="095DB7A3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Struktura organizacyjna</w:t>
      </w:r>
    </w:p>
    <w:p w14:paraId="6B5A8C67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Podstawy prawne działalności obiektu hotelarskiego</w:t>
      </w:r>
    </w:p>
    <w:p w14:paraId="0BC9415C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Regulamin pracy</w:t>
      </w:r>
    </w:p>
    <w:p w14:paraId="42DD164D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Zapoznanie się z regulaminem wynagrodzeń</w:t>
      </w:r>
    </w:p>
    <w:p w14:paraId="36AD646F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Szkolenie BHP</w:t>
      </w:r>
    </w:p>
    <w:p w14:paraId="34F2D5B5" w14:textId="77777777" w:rsidR="004111C1" w:rsidRDefault="004111C1" w:rsidP="004111C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Zasady postępowania i udzielenia pierwszej pomocy w razie wypadku w przedsiębiorstwie hotelarskim</w:t>
      </w:r>
    </w:p>
    <w:p w14:paraId="62FD635C" w14:textId="77777777" w:rsidR="004111C1" w:rsidRDefault="004111C1" w:rsidP="004111C1">
      <w:pPr>
        <w:spacing w:line="276" w:lineRule="auto"/>
        <w:ind w:left="1080"/>
        <w:rPr>
          <w:rFonts w:ascii="Calibri" w:hAnsi="Calibri" w:cs="Calibri"/>
          <w:sz w:val="24"/>
        </w:rPr>
      </w:pPr>
    </w:p>
    <w:p w14:paraId="2DD99BC3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Zapoznanie się z  modelem zarządzania w obiekcie hotelarskim</w:t>
      </w:r>
    </w:p>
    <w:p w14:paraId="10394B6E" w14:textId="77777777" w:rsidR="004111C1" w:rsidRDefault="004111C1" w:rsidP="004111C1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Misja, strategia jednostki</w:t>
      </w:r>
    </w:p>
    <w:p w14:paraId="010F684C" w14:textId="77777777" w:rsidR="004111C1" w:rsidRDefault="004111C1" w:rsidP="004111C1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Poziomy zarządzania, zakres zadań kierownictwa obiektu</w:t>
      </w:r>
    </w:p>
    <w:p w14:paraId="4720DAF7" w14:textId="77777777" w:rsidR="004111C1" w:rsidRDefault="004111C1" w:rsidP="004111C1">
      <w:pPr>
        <w:pStyle w:val="Akapitzlist"/>
        <w:spacing w:line="276" w:lineRule="auto"/>
        <w:ind w:left="1440"/>
        <w:rPr>
          <w:rFonts w:ascii="Calibri" w:hAnsi="Calibri" w:cs="Calibri"/>
          <w:sz w:val="24"/>
        </w:rPr>
      </w:pPr>
    </w:p>
    <w:p w14:paraId="527D07C7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Recepcja:</w:t>
      </w:r>
    </w:p>
    <w:p w14:paraId="21A03EA1" w14:textId="77777777" w:rsidR="004111C1" w:rsidRDefault="004111C1" w:rsidP="004111C1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Systemy rezerwacji i meldowania gości indywidualnych oraz grup</w:t>
      </w:r>
    </w:p>
    <w:p w14:paraId="1B8F5818" w14:textId="77777777" w:rsidR="004111C1" w:rsidRDefault="004111C1" w:rsidP="004111C1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Przedłużanie pobytu, skracanie pobytu, zamiana pokoju</w:t>
      </w:r>
    </w:p>
    <w:p w14:paraId="65334DA2" w14:textId="77777777" w:rsidR="004111C1" w:rsidRDefault="004111C1" w:rsidP="004111C1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Kultura obsługi gości</w:t>
      </w:r>
    </w:p>
    <w:p w14:paraId="7C36338A" w14:textId="77777777" w:rsidR="004111C1" w:rsidRDefault="004111C1" w:rsidP="004111C1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Postępowanie z rzeczami zgubionymi, pozostawionymi przez gościa lub zniszczonymi przez niego</w:t>
      </w:r>
    </w:p>
    <w:p w14:paraId="4664205B" w14:textId="77777777" w:rsidR="004111C1" w:rsidRDefault="004111C1" w:rsidP="004111C1">
      <w:pPr>
        <w:pStyle w:val="Akapitzlist"/>
        <w:spacing w:line="276" w:lineRule="auto"/>
        <w:ind w:left="1440"/>
        <w:rPr>
          <w:rFonts w:ascii="Calibri" w:hAnsi="Calibri" w:cs="Calibri"/>
          <w:sz w:val="24"/>
        </w:rPr>
      </w:pPr>
    </w:p>
    <w:p w14:paraId="0A3A1A34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Służba pięter (</w:t>
      </w:r>
      <w:proofErr w:type="spellStart"/>
      <w:r>
        <w:rPr>
          <w:rFonts w:ascii="Calibri" w:hAnsi="Calibri" w:cs="Calibri"/>
          <w:i/>
          <w:sz w:val="24"/>
        </w:rPr>
        <w:t>Housekeeping</w:t>
      </w:r>
      <w:proofErr w:type="spellEnd"/>
      <w:r>
        <w:rPr>
          <w:rFonts w:ascii="Calibri" w:hAnsi="Calibri" w:cs="Calibri"/>
          <w:sz w:val="24"/>
        </w:rPr>
        <w:t>)</w:t>
      </w:r>
    </w:p>
    <w:p w14:paraId="720BF9E1" w14:textId="77777777" w:rsidR="004111C1" w:rsidRDefault="004111C1" w:rsidP="004111C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Przygotowanie pokoi dla gości</w:t>
      </w:r>
    </w:p>
    <w:p w14:paraId="507E2765" w14:textId="77777777" w:rsidR="004111C1" w:rsidRDefault="004111C1" w:rsidP="004111C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Obieg bielizny hotelowej</w:t>
      </w:r>
    </w:p>
    <w:p w14:paraId="12BA34DF" w14:textId="77777777" w:rsidR="004111C1" w:rsidRDefault="004111C1" w:rsidP="004111C1">
      <w:pPr>
        <w:pStyle w:val="Akapitzlist"/>
        <w:spacing w:line="276" w:lineRule="auto"/>
        <w:ind w:left="1440"/>
        <w:rPr>
          <w:rFonts w:ascii="Calibri" w:hAnsi="Calibri" w:cs="Calibri"/>
          <w:sz w:val="24"/>
        </w:rPr>
      </w:pPr>
    </w:p>
    <w:p w14:paraId="0C8B0710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Część gastronomiczna hotelu</w:t>
      </w:r>
    </w:p>
    <w:p w14:paraId="4C9A9F31" w14:textId="77777777" w:rsidR="004111C1" w:rsidRDefault="004111C1" w:rsidP="004111C1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Organizacja pracy w restauracji hotelowej, bufecie itp.</w:t>
      </w:r>
    </w:p>
    <w:p w14:paraId="62DA0559" w14:textId="77777777" w:rsidR="004111C1" w:rsidRDefault="004111C1" w:rsidP="004111C1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Zapoznanie się z techniką podawania dań, przystawek, deserów itp.</w:t>
      </w:r>
    </w:p>
    <w:p w14:paraId="610C0C69" w14:textId="77777777" w:rsidR="004111C1" w:rsidRDefault="004111C1" w:rsidP="004111C1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Zapoznanie się z organizacją przyjęć okolicznościowych, cateringowych, plenerowych itp.</w:t>
      </w:r>
    </w:p>
    <w:p w14:paraId="2644F342" w14:textId="77777777" w:rsidR="004111C1" w:rsidRDefault="004111C1" w:rsidP="004111C1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Zasady przechowywania naczyń czystych i nakrycia stołu</w:t>
      </w:r>
    </w:p>
    <w:p w14:paraId="3E350005" w14:textId="77777777" w:rsidR="004111C1" w:rsidRDefault="004111C1" w:rsidP="004111C1">
      <w:pPr>
        <w:pStyle w:val="Akapitzlist"/>
        <w:spacing w:line="276" w:lineRule="auto"/>
        <w:ind w:left="1440"/>
        <w:rPr>
          <w:rFonts w:ascii="Calibri" w:hAnsi="Calibri" w:cs="Calibri"/>
          <w:sz w:val="24"/>
        </w:rPr>
      </w:pPr>
    </w:p>
    <w:p w14:paraId="124E9FE1" w14:textId="77777777" w:rsidR="004111C1" w:rsidRDefault="004111C1" w:rsidP="004111C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Dział marketingu</w:t>
      </w:r>
    </w:p>
    <w:p w14:paraId="6D5828F7" w14:textId="77777777" w:rsidR="004111C1" w:rsidRDefault="004111C1" w:rsidP="004111C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Zarządzanie ceną</w:t>
      </w:r>
    </w:p>
    <w:p w14:paraId="6A288EB4" w14:textId="77777777" w:rsidR="004111C1" w:rsidRDefault="004111C1" w:rsidP="004111C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Promocja obiektu</w:t>
      </w:r>
    </w:p>
    <w:p w14:paraId="30F77CB6" w14:textId="77777777" w:rsidR="004111C1" w:rsidRDefault="004111C1" w:rsidP="004111C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Wykorzystywane kanały dystrybucji</w:t>
      </w:r>
    </w:p>
    <w:p w14:paraId="21782C7C" w14:textId="77777777" w:rsidR="004111C1" w:rsidRDefault="004111C1" w:rsidP="004111C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Strategia marketingowa</w:t>
      </w:r>
    </w:p>
    <w:p w14:paraId="1A4F46C6" w14:textId="77777777" w:rsidR="004111C1" w:rsidRDefault="004111C1" w:rsidP="004111C1">
      <w:pPr>
        <w:pStyle w:val="Akapitzlist"/>
        <w:spacing w:line="276" w:lineRule="auto"/>
        <w:ind w:left="1440"/>
        <w:rPr>
          <w:rFonts w:ascii="Calibri" w:hAnsi="Calibri" w:cs="Calibri"/>
          <w:sz w:val="24"/>
        </w:rPr>
      </w:pPr>
    </w:p>
    <w:p w14:paraId="6E5AD678" w14:textId="77777777" w:rsidR="004111C1" w:rsidRDefault="004111C1" w:rsidP="004111C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Dział personalny</w:t>
      </w:r>
    </w:p>
    <w:p w14:paraId="2DE2B0CE" w14:textId="77777777" w:rsidR="004111C1" w:rsidRDefault="004111C1" w:rsidP="004111C1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Wielkość i struktura zatrudnienia w obiekcie hotelarskim</w:t>
      </w:r>
    </w:p>
    <w:p w14:paraId="6CA5A85F" w14:textId="77777777" w:rsidR="004111C1" w:rsidRDefault="004111C1" w:rsidP="004111C1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Polityka personalna i jej narzędzia</w:t>
      </w:r>
    </w:p>
    <w:p w14:paraId="2A39470A" w14:textId="77777777" w:rsidR="004111C1" w:rsidRDefault="004111C1" w:rsidP="004111C1"/>
    <w:p w14:paraId="40336030" w14:textId="77777777" w:rsidR="00E64FD4" w:rsidRPr="00FC26BE" w:rsidRDefault="00E64FD4" w:rsidP="00FC26BE"/>
    <w:sectPr w:rsidR="00E64FD4" w:rsidRPr="00FC26BE" w:rsidSect="00286C7E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5D6" w14:textId="77777777" w:rsidR="004D3A42" w:rsidRDefault="004D3A42" w:rsidP="00EA10F1">
      <w:r>
        <w:separator/>
      </w:r>
    </w:p>
  </w:endnote>
  <w:endnote w:type="continuationSeparator" w:id="0">
    <w:p w14:paraId="1E301A65" w14:textId="77777777" w:rsidR="004D3A42" w:rsidRDefault="004D3A4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DFBE" w14:textId="77777777" w:rsidR="004D3A42" w:rsidRDefault="004D3A42" w:rsidP="00EA10F1">
      <w:r>
        <w:separator/>
      </w:r>
    </w:p>
  </w:footnote>
  <w:footnote w:type="continuationSeparator" w:id="0">
    <w:p w14:paraId="5F82FF75" w14:textId="77777777" w:rsidR="004D3A42" w:rsidRDefault="004D3A4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736" w14:textId="1ABDE622" w:rsidR="00EA10F1" w:rsidRDefault="004D3A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43EC2" wp14:editId="3673FD01">
          <wp:simplePos x="0" y="0"/>
          <wp:positionH relativeFrom="margin">
            <wp:posOffset>-400050</wp:posOffset>
          </wp:positionH>
          <wp:positionV relativeFrom="paragraph">
            <wp:posOffset>-191135</wp:posOffset>
          </wp:positionV>
          <wp:extent cx="7342505" cy="10418445"/>
          <wp:effectExtent l="0" t="0" r="0" b="0"/>
          <wp:wrapNone/>
          <wp:docPr id="1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04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94B63"/>
    <w:multiLevelType w:val="hybridMultilevel"/>
    <w:tmpl w:val="D59A3230"/>
    <w:lvl w:ilvl="0" w:tplc="A42E0F66">
      <w:start w:val="7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>
      <w:start w:val="1"/>
      <w:numFmt w:val="decimal"/>
      <w:lvlText w:val="%4."/>
      <w:lvlJc w:val="left"/>
      <w:pPr>
        <w:ind w:left="2508" w:hanging="360"/>
      </w:pPr>
    </w:lvl>
    <w:lvl w:ilvl="4" w:tplc="04150019">
      <w:start w:val="1"/>
      <w:numFmt w:val="lowerLetter"/>
      <w:lvlText w:val="%5."/>
      <w:lvlJc w:val="left"/>
      <w:pPr>
        <w:ind w:left="3228" w:hanging="360"/>
      </w:pPr>
    </w:lvl>
    <w:lvl w:ilvl="5" w:tplc="0415001B">
      <w:start w:val="1"/>
      <w:numFmt w:val="lowerRoman"/>
      <w:lvlText w:val="%6."/>
      <w:lvlJc w:val="right"/>
      <w:pPr>
        <w:ind w:left="3948" w:hanging="180"/>
      </w:pPr>
    </w:lvl>
    <w:lvl w:ilvl="6" w:tplc="0415000F">
      <w:start w:val="1"/>
      <w:numFmt w:val="decimal"/>
      <w:lvlText w:val="%7."/>
      <w:lvlJc w:val="left"/>
      <w:pPr>
        <w:ind w:left="4668" w:hanging="360"/>
      </w:pPr>
    </w:lvl>
    <w:lvl w:ilvl="7" w:tplc="04150019">
      <w:start w:val="1"/>
      <w:numFmt w:val="lowerLetter"/>
      <w:lvlText w:val="%8."/>
      <w:lvlJc w:val="left"/>
      <w:pPr>
        <w:ind w:left="5388" w:hanging="360"/>
      </w:pPr>
    </w:lvl>
    <w:lvl w:ilvl="8" w:tplc="0415001B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15081801"/>
    <w:multiLevelType w:val="hybridMultilevel"/>
    <w:tmpl w:val="3C0E50BA"/>
    <w:lvl w:ilvl="0" w:tplc="9418EEF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73435"/>
    <w:multiLevelType w:val="hybridMultilevel"/>
    <w:tmpl w:val="D8328862"/>
    <w:lvl w:ilvl="0" w:tplc="0BCE514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63BEA"/>
    <w:multiLevelType w:val="hybridMultilevel"/>
    <w:tmpl w:val="B6FC6D6C"/>
    <w:lvl w:ilvl="0" w:tplc="EA8C808A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4D844F8"/>
    <w:multiLevelType w:val="hybridMultilevel"/>
    <w:tmpl w:val="5D0CF306"/>
    <w:lvl w:ilvl="0" w:tplc="CE54174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D6F9D"/>
    <w:multiLevelType w:val="hybridMultilevel"/>
    <w:tmpl w:val="79263D8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0534C"/>
    <w:multiLevelType w:val="hybridMultilevel"/>
    <w:tmpl w:val="59C2E24A"/>
    <w:lvl w:ilvl="0" w:tplc="B498BA8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4167"/>
    <w:multiLevelType w:val="hybridMultilevel"/>
    <w:tmpl w:val="6D20E992"/>
    <w:lvl w:ilvl="0" w:tplc="7068BE0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462159"/>
    <w:multiLevelType w:val="hybridMultilevel"/>
    <w:tmpl w:val="6D20E992"/>
    <w:lvl w:ilvl="0" w:tplc="7068BE0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752988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91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0079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8466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550196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5043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77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776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2757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565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840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5754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52684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4775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002DD4"/>
    <w:rsid w:val="000057E7"/>
    <w:rsid w:val="00023E1A"/>
    <w:rsid w:val="000474B2"/>
    <w:rsid w:val="001063F3"/>
    <w:rsid w:val="00264D5F"/>
    <w:rsid w:val="00286C7E"/>
    <w:rsid w:val="002C4A07"/>
    <w:rsid w:val="003A71E3"/>
    <w:rsid w:val="003E0A10"/>
    <w:rsid w:val="003E3232"/>
    <w:rsid w:val="004111C1"/>
    <w:rsid w:val="00473265"/>
    <w:rsid w:val="004D3A42"/>
    <w:rsid w:val="004F78D3"/>
    <w:rsid w:val="005F6A85"/>
    <w:rsid w:val="006D20E1"/>
    <w:rsid w:val="007754A0"/>
    <w:rsid w:val="007A798D"/>
    <w:rsid w:val="00831E64"/>
    <w:rsid w:val="00870AB2"/>
    <w:rsid w:val="008B662C"/>
    <w:rsid w:val="00A449F1"/>
    <w:rsid w:val="00B0680A"/>
    <w:rsid w:val="00B73FF6"/>
    <w:rsid w:val="00C315A6"/>
    <w:rsid w:val="00C749BC"/>
    <w:rsid w:val="00CD7591"/>
    <w:rsid w:val="00DB0721"/>
    <w:rsid w:val="00E64FD4"/>
    <w:rsid w:val="00E942D0"/>
    <w:rsid w:val="00EA10F1"/>
    <w:rsid w:val="00F15054"/>
    <w:rsid w:val="00F1697E"/>
    <w:rsid w:val="00FC26BE"/>
    <w:rsid w:val="00FD0D4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02F48"/>
  <w15:chartTrackingRefBased/>
  <w15:docId w15:val="{13AEB8CD-7BA2-46E5-BF9E-1BAC581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1C1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4111C1"/>
    <w:pPr>
      <w:ind w:left="720"/>
      <w:contextualSpacing/>
    </w:pPr>
  </w:style>
  <w:style w:type="paragraph" w:customStyle="1" w:styleId="Akapitzlist1">
    <w:name w:val="Akapit z listą1"/>
    <w:basedOn w:val="Normalny"/>
    <w:rsid w:val="004111C1"/>
    <w:pPr>
      <w:ind w:left="720"/>
      <w:contextualSpacing/>
    </w:pPr>
    <w:rPr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\Downloads\Swinoujsci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Swinoujscie_List_New_1.dot</Template>
  <TotalTime>0</TotalTime>
  <Pages>4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Chmielewska</cp:lastModifiedBy>
  <cp:revision>3</cp:revision>
  <dcterms:created xsi:type="dcterms:W3CDTF">2023-05-05T08:51:00Z</dcterms:created>
  <dcterms:modified xsi:type="dcterms:W3CDTF">2023-05-05T08:51:00Z</dcterms:modified>
</cp:coreProperties>
</file>