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F95" w:rsidRDefault="006C3F95" w:rsidP="006C3F95">
      <w:pPr>
        <w:ind w:right="-142"/>
        <w:jc w:val="right"/>
      </w:pPr>
      <w:r>
        <w:t>Informacja prasowa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2310F">
        <w:t>Szczecin, 08</w:t>
      </w:r>
      <w:r>
        <w:t>.06</w:t>
      </w:r>
      <w:r w:rsidR="0012310F">
        <w:t>.2018</w:t>
      </w:r>
      <w:r>
        <w:t xml:space="preserve"> r.</w:t>
      </w:r>
    </w:p>
    <w:p w:rsidR="006C3F95" w:rsidRDefault="006C3F95" w:rsidP="006C3F95">
      <w:pPr>
        <w:ind w:right="-142"/>
        <w:jc w:val="right"/>
      </w:pPr>
    </w:p>
    <w:p w:rsidR="006C3F95" w:rsidRPr="00E37292" w:rsidRDefault="00E432E0" w:rsidP="006C3F95">
      <w:pPr>
        <w:pStyle w:val="Nagwek1"/>
        <w:spacing w:before="120"/>
        <w:jc w:val="center"/>
        <w:rPr>
          <w:color w:val="3A66AE"/>
          <w:sz w:val="36"/>
        </w:rPr>
      </w:pPr>
      <w:r>
        <w:rPr>
          <w:color w:val="3A66AE"/>
          <w:sz w:val="36"/>
        </w:rPr>
        <w:t>Ekonomiczne Losy Absolwentów w Rankingu Perspektyw</w:t>
      </w:r>
    </w:p>
    <w:p w:rsidR="006C3F95" w:rsidRPr="008C7598" w:rsidRDefault="00E45082" w:rsidP="006C3F95">
      <w:pPr>
        <w:pStyle w:val="Nagwek1"/>
        <w:spacing w:before="120"/>
        <w:jc w:val="center"/>
        <w:rPr>
          <w:color w:val="3A66AE"/>
        </w:rPr>
      </w:pPr>
      <w:r>
        <w:rPr>
          <w:color w:val="3A66AE"/>
        </w:rPr>
        <w:t xml:space="preserve">Absolwenci </w:t>
      </w:r>
      <w:r w:rsidR="006C3F95">
        <w:rPr>
          <w:color w:val="3A66AE"/>
        </w:rPr>
        <w:t xml:space="preserve">ZPSB </w:t>
      </w:r>
      <w:r w:rsidR="00E432E0">
        <w:rPr>
          <w:color w:val="3A66AE"/>
        </w:rPr>
        <w:t xml:space="preserve">na 5. </w:t>
      </w:r>
      <w:r>
        <w:rPr>
          <w:color w:val="3A66AE"/>
        </w:rPr>
        <w:t>miejscu w kraju</w:t>
      </w:r>
    </w:p>
    <w:p w:rsidR="006C3F95" w:rsidRDefault="006C3F95" w:rsidP="006C3F95">
      <w:pPr>
        <w:spacing w:after="0"/>
      </w:pPr>
    </w:p>
    <w:p w:rsidR="001059FC" w:rsidRDefault="00250E91" w:rsidP="006C3F95">
      <w:pPr>
        <w:rPr>
          <w:b/>
        </w:rPr>
      </w:pPr>
      <w:r w:rsidRPr="003B0A15">
        <w:rPr>
          <w:b/>
        </w:rPr>
        <w:t>W najnowszym Rankingu</w:t>
      </w:r>
      <w:r>
        <w:rPr>
          <w:b/>
        </w:rPr>
        <w:t xml:space="preserve"> Szkół Wyższych Perspektywy 2018</w:t>
      </w:r>
      <w:r>
        <w:rPr>
          <w:b/>
        </w:rPr>
        <w:t xml:space="preserve">, według </w:t>
      </w:r>
      <w:r w:rsidR="00E432E0">
        <w:rPr>
          <w:b/>
        </w:rPr>
        <w:t xml:space="preserve">kryterium Ekonomicznych Losów Absolwentów </w:t>
      </w:r>
      <w:r w:rsidR="001059FC">
        <w:rPr>
          <w:b/>
        </w:rPr>
        <w:t xml:space="preserve">– czyli zarobków i zatrudnienia absolwentów </w:t>
      </w:r>
      <w:r>
        <w:rPr>
          <w:b/>
        </w:rPr>
        <w:t>–</w:t>
      </w:r>
      <w:r w:rsidR="001059FC">
        <w:rPr>
          <w:b/>
        </w:rPr>
        <w:t xml:space="preserve"> </w:t>
      </w:r>
      <w:r>
        <w:rPr>
          <w:b/>
        </w:rPr>
        <w:t xml:space="preserve">na 5. miejscu </w:t>
      </w:r>
      <w:r w:rsidR="00E45082">
        <w:rPr>
          <w:b/>
        </w:rPr>
        <w:t xml:space="preserve">w kraju </w:t>
      </w:r>
      <w:r>
        <w:rPr>
          <w:b/>
        </w:rPr>
        <w:t>znalazła się Zachodniopomorska Szkoła Biznesu</w:t>
      </w:r>
      <w:r w:rsidR="00E432E0">
        <w:rPr>
          <w:b/>
        </w:rPr>
        <w:t xml:space="preserve"> </w:t>
      </w:r>
      <w:r>
        <w:rPr>
          <w:b/>
        </w:rPr>
        <w:t xml:space="preserve">w Szczecinie. Uzyskany przez ZPSB wynik jest </w:t>
      </w:r>
      <w:r w:rsidR="00E432E0">
        <w:rPr>
          <w:b/>
        </w:rPr>
        <w:t>5</w:t>
      </w:r>
      <w:r>
        <w:rPr>
          <w:b/>
        </w:rPr>
        <w:t>. wynikiem</w:t>
      </w:r>
      <w:r w:rsidR="00E432E0">
        <w:rPr>
          <w:b/>
        </w:rPr>
        <w:t xml:space="preserve"> spośród wszystkich uczelni</w:t>
      </w:r>
      <w:r>
        <w:rPr>
          <w:b/>
        </w:rPr>
        <w:t>,</w:t>
      </w:r>
      <w:r w:rsidR="00E432E0">
        <w:rPr>
          <w:b/>
        </w:rPr>
        <w:t xml:space="preserve"> zarówno </w:t>
      </w:r>
      <w:r>
        <w:rPr>
          <w:b/>
        </w:rPr>
        <w:t xml:space="preserve">w zestawieniu uczelni niepublicznych </w:t>
      </w:r>
      <w:r w:rsidR="00E432E0">
        <w:rPr>
          <w:b/>
        </w:rPr>
        <w:t xml:space="preserve">jak i akademickich. </w:t>
      </w:r>
      <w:r w:rsidRPr="003B0A15">
        <w:rPr>
          <w:b/>
        </w:rPr>
        <w:t xml:space="preserve">W </w:t>
      </w:r>
      <w:r>
        <w:rPr>
          <w:b/>
        </w:rPr>
        <w:t>zestawieniu Najlepszych Uczelni Niepublicznych</w:t>
      </w:r>
      <w:r w:rsidRPr="003B0A15">
        <w:rPr>
          <w:b/>
        </w:rPr>
        <w:t xml:space="preserve"> </w:t>
      </w:r>
      <w:r>
        <w:rPr>
          <w:b/>
        </w:rPr>
        <w:t>2018</w:t>
      </w:r>
      <w:r w:rsidRPr="003B0A15">
        <w:rPr>
          <w:b/>
        </w:rPr>
        <w:t xml:space="preserve">, Zachodniopomorska Szkoła Biznesu znalazła się na </w:t>
      </w:r>
      <w:r>
        <w:rPr>
          <w:b/>
        </w:rPr>
        <w:t>42</w:t>
      </w:r>
      <w:r w:rsidRPr="003B0A15">
        <w:rPr>
          <w:b/>
        </w:rPr>
        <w:t>. miejscu</w:t>
      </w:r>
      <w:r w:rsidR="002974FF">
        <w:rPr>
          <w:b/>
        </w:rPr>
        <w:t xml:space="preserve"> (na blisko 300 uc</w:t>
      </w:r>
      <w:r w:rsidR="002974FF">
        <w:rPr>
          <w:b/>
        </w:rPr>
        <w:t>zelni niepublicznych w Polsce),</w:t>
      </w:r>
      <w:r>
        <w:rPr>
          <w:b/>
        </w:rPr>
        <w:t xml:space="preserve"> jako jedyna uczelnia z Pomorza Zachodniego</w:t>
      </w:r>
      <w:r w:rsidRPr="003B0A15">
        <w:rPr>
          <w:b/>
        </w:rPr>
        <w:t>.</w:t>
      </w:r>
      <w:bookmarkStart w:id="0" w:name="_GoBack"/>
      <w:bookmarkEnd w:id="0"/>
    </w:p>
    <w:p w:rsidR="001059FC" w:rsidRDefault="001059FC" w:rsidP="006C3F95">
      <w:pPr>
        <w:rPr>
          <w:rStyle w:val="Pogrubienie"/>
          <w:b w:val="0"/>
        </w:rPr>
      </w:pPr>
      <w:r>
        <w:rPr>
          <w:rStyle w:val="Pogrubienie"/>
          <w:b w:val="0"/>
        </w:rPr>
        <w:t>Ekonomiczne Losy Absolwentów</w:t>
      </w:r>
      <w:r w:rsidR="00E45082">
        <w:rPr>
          <w:rStyle w:val="Pogrubienie"/>
          <w:b w:val="0"/>
        </w:rPr>
        <w:t>, uwzględniane</w:t>
      </w:r>
      <w:r>
        <w:rPr>
          <w:rStyle w:val="Pogrubienie"/>
          <w:b w:val="0"/>
        </w:rPr>
        <w:t xml:space="preserve"> w Rankingu Perspektyw</w:t>
      </w:r>
      <w:r w:rsidR="00E45082">
        <w:rPr>
          <w:rStyle w:val="Pogrubienie"/>
          <w:b w:val="0"/>
        </w:rPr>
        <w:t>,</w:t>
      </w:r>
      <w:r>
        <w:rPr>
          <w:rStyle w:val="Pogrubienie"/>
          <w:b w:val="0"/>
        </w:rPr>
        <w:t xml:space="preserve"> są </w:t>
      </w:r>
      <w:r w:rsidR="00250E91">
        <w:rPr>
          <w:rStyle w:val="Pogrubienie"/>
          <w:b w:val="0"/>
        </w:rPr>
        <w:t>badane</w:t>
      </w:r>
      <w:r>
        <w:rPr>
          <w:rStyle w:val="Pogrubienie"/>
          <w:b w:val="0"/>
        </w:rPr>
        <w:t xml:space="preserve"> przez M</w:t>
      </w:r>
      <w:r w:rsidR="00250E91">
        <w:rPr>
          <w:rStyle w:val="Pogrubienie"/>
          <w:b w:val="0"/>
        </w:rPr>
        <w:t xml:space="preserve">inisterstwo </w:t>
      </w:r>
      <w:r>
        <w:rPr>
          <w:rStyle w:val="Pogrubienie"/>
          <w:b w:val="0"/>
        </w:rPr>
        <w:t>N</w:t>
      </w:r>
      <w:r w:rsidR="00250E91">
        <w:rPr>
          <w:rStyle w:val="Pogrubienie"/>
          <w:b w:val="0"/>
        </w:rPr>
        <w:t xml:space="preserve">auki </w:t>
      </w:r>
      <w:r>
        <w:rPr>
          <w:rStyle w:val="Pogrubienie"/>
          <w:b w:val="0"/>
        </w:rPr>
        <w:t>i</w:t>
      </w:r>
      <w:r w:rsidR="00250E91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>S</w:t>
      </w:r>
      <w:r w:rsidR="00250E91">
        <w:rPr>
          <w:rStyle w:val="Pogrubienie"/>
          <w:b w:val="0"/>
        </w:rPr>
        <w:t xml:space="preserve">zkolnictwa </w:t>
      </w:r>
      <w:r>
        <w:rPr>
          <w:rStyle w:val="Pogrubienie"/>
          <w:b w:val="0"/>
        </w:rPr>
        <w:t>W</w:t>
      </w:r>
      <w:r w:rsidR="00250E91">
        <w:rPr>
          <w:rStyle w:val="Pogrubienie"/>
          <w:b w:val="0"/>
        </w:rPr>
        <w:t>yższego</w:t>
      </w:r>
      <w:r>
        <w:rPr>
          <w:rStyle w:val="Pogrubienie"/>
          <w:b w:val="0"/>
        </w:rPr>
        <w:t>, na podstawie wskaźnika wysokości zarobków absolwentów danej uczelni oraz wskaźnika ich zatrudnienia. Dane do badania pozyskiwane są z ZUS. Badanie to daje szeroki obraz, w jaki sposób absolwenci danej uczelni radzą sobie na rynku pracy.</w:t>
      </w:r>
    </w:p>
    <w:p w:rsidR="001059FC" w:rsidRPr="003B0A15" w:rsidRDefault="00107267" w:rsidP="001059FC">
      <w:pPr>
        <w:rPr>
          <w:b/>
        </w:rPr>
      </w:pPr>
      <w:r>
        <w:rPr>
          <w:b/>
        </w:rPr>
        <w:t>Wprawdzie Zachodniopomorska Szkoła Biznesu w Szczecinie uplasowała się w tym zestawieniu za np. Szkołą Główną Handlową, ale przed takimi uczelniami jak Akademia Leona Koźmińskiego w Warszawie czy Wyższa Szkoła Bankowa</w:t>
      </w:r>
      <w:r w:rsidR="001059FC">
        <w:rPr>
          <w:b/>
        </w:rPr>
        <w:t>.</w:t>
      </w:r>
    </w:p>
    <w:p w:rsidR="006C3F95" w:rsidRDefault="00F40BCF" w:rsidP="006C3F95">
      <w:pPr>
        <w:rPr>
          <w:rStyle w:val="Pogrubienie"/>
          <w:b w:val="0"/>
        </w:rPr>
      </w:pPr>
      <w:r>
        <w:rPr>
          <w:rStyle w:val="Pogrubienie"/>
          <w:b w:val="0"/>
        </w:rPr>
        <w:t>To kolejne potwierdzenie, że efekty kształcenia w ZPSB przynoszą największe i wymierne korzyści absolwentom Uczelni, a także są doceniane przez pracodawców.</w:t>
      </w:r>
      <w:r w:rsidR="006C3F95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>W</w:t>
      </w:r>
      <w:r w:rsidR="00DA2C52">
        <w:rPr>
          <w:rStyle w:val="Pogrubienie"/>
          <w:b w:val="0"/>
        </w:rPr>
        <w:t xml:space="preserve"> ubiegłych dwóch latach</w:t>
      </w:r>
      <w:r>
        <w:rPr>
          <w:rStyle w:val="Pogrubienie"/>
          <w:b w:val="0"/>
        </w:rPr>
        <w:t xml:space="preserve"> ZPSB </w:t>
      </w:r>
      <w:r w:rsidR="00BC7583">
        <w:rPr>
          <w:rStyle w:val="Pogrubienie"/>
          <w:b w:val="0"/>
        </w:rPr>
        <w:t>zna</w:t>
      </w:r>
      <w:r w:rsidR="00E45082">
        <w:rPr>
          <w:rStyle w:val="Pogrubienie"/>
          <w:b w:val="0"/>
        </w:rPr>
        <w:t>jdowała</w:t>
      </w:r>
      <w:r w:rsidR="00BC7583">
        <w:rPr>
          <w:rStyle w:val="Pogrubienie"/>
          <w:b w:val="0"/>
        </w:rPr>
        <w:t xml:space="preserve"> się</w:t>
      </w:r>
      <w:r>
        <w:rPr>
          <w:rStyle w:val="Pogrubienie"/>
          <w:b w:val="0"/>
        </w:rPr>
        <w:t xml:space="preserve"> </w:t>
      </w:r>
      <w:r w:rsidR="00C13034">
        <w:rPr>
          <w:rStyle w:val="Pogrubienie"/>
          <w:b w:val="0"/>
        </w:rPr>
        <w:t xml:space="preserve">także </w:t>
      </w:r>
      <w:r>
        <w:rPr>
          <w:rStyle w:val="Pogrubienie"/>
          <w:b w:val="0"/>
        </w:rPr>
        <w:t xml:space="preserve">w </w:t>
      </w:r>
      <w:r w:rsidR="006C3F95">
        <w:rPr>
          <w:rStyle w:val="Pogrubienie"/>
          <w:b w:val="0"/>
        </w:rPr>
        <w:t>pierwszej dziesiątce najlepszych</w:t>
      </w:r>
      <w:r>
        <w:rPr>
          <w:rStyle w:val="Pogrubienie"/>
          <w:b w:val="0"/>
        </w:rPr>
        <w:t xml:space="preserve"> uczelni</w:t>
      </w:r>
      <w:r w:rsidR="006C3F95">
        <w:rPr>
          <w:rStyle w:val="Pogrubienie"/>
          <w:b w:val="0"/>
        </w:rPr>
        <w:t>, zdaniem pracodawców</w:t>
      </w:r>
      <w:r>
        <w:rPr>
          <w:rStyle w:val="Pogrubienie"/>
          <w:b w:val="0"/>
        </w:rPr>
        <w:t xml:space="preserve"> w </w:t>
      </w:r>
      <w:r>
        <w:rPr>
          <w:rStyle w:val="Pogrubienie"/>
          <w:b w:val="0"/>
        </w:rPr>
        <w:t>województwie zachodniopomorskim</w:t>
      </w:r>
      <w:r w:rsidR="00250E91">
        <w:rPr>
          <w:rStyle w:val="Pogrubienie"/>
          <w:b w:val="0"/>
        </w:rPr>
        <w:t xml:space="preserve">. </w:t>
      </w:r>
      <w:r w:rsidR="00DA2C52">
        <w:rPr>
          <w:rStyle w:val="Pogrubienie"/>
          <w:b w:val="0"/>
        </w:rPr>
        <w:t>(</w:t>
      </w:r>
      <w:r w:rsidR="00DA2C52" w:rsidRPr="00250E91">
        <w:rPr>
          <w:rStyle w:val="Pogrubienie"/>
          <w:b w:val="0"/>
          <w:i/>
        </w:rPr>
        <w:t xml:space="preserve">patrz komunikat z 2017 r.: </w:t>
      </w:r>
      <w:hyperlink r:id="rId6" w:history="1">
        <w:r w:rsidR="00DA2C52" w:rsidRPr="00250E91">
          <w:rPr>
            <w:rStyle w:val="Hipercze"/>
            <w:i/>
            <w:sz w:val="18"/>
          </w:rPr>
          <w:t>https://www.zpsb.pl/aktualnosci/wpis/zpsb-wsrod-dziesieciu-najlepszych-polskich-uczelni-wg-pracodawcow/</w:t>
        </w:r>
      </w:hyperlink>
      <w:r w:rsidR="00DA2C52" w:rsidRPr="00250E91">
        <w:rPr>
          <w:rStyle w:val="Pogrubienie"/>
          <w:b w:val="0"/>
          <w:i/>
        </w:rPr>
        <w:t xml:space="preserve">) </w:t>
      </w:r>
    </w:p>
    <w:p w:rsidR="00250E91" w:rsidRDefault="006C3F95" w:rsidP="00250E91">
      <w:pPr>
        <w:jc w:val="both"/>
      </w:pPr>
      <w:r>
        <w:rPr>
          <w:rStyle w:val="Pogrubienie"/>
          <w:b w:val="0"/>
        </w:rPr>
        <w:t xml:space="preserve">– </w:t>
      </w:r>
      <w:r w:rsidR="00250E91" w:rsidRPr="00D61337">
        <w:rPr>
          <w:rStyle w:val="Pogrubienie"/>
          <w:b w:val="0"/>
          <w:i/>
        </w:rPr>
        <w:t xml:space="preserve">ZPSB </w:t>
      </w:r>
      <w:r w:rsidR="00250E91" w:rsidRPr="00D61337">
        <w:rPr>
          <w:i/>
        </w:rPr>
        <w:t xml:space="preserve">od wielu lat realizuje strategię modelowaną na archetypie „dobrej szkoły biznesu” w zachodnim rozumieniu. </w:t>
      </w:r>
      <w:r w:rsidR="00250E91" w:rsidRPr="00D61337">
        <w:rPr>
          <w:i/>
        </w:rPr>
        <w:t xml:space="preserve">Na naszej Uczelni </w:t>
      </w:r>
      <w:r w:rsidR="00250E91" w:rsidRPr="00D61337">
        <w:rPr>
          <w:i/>
        </w:rPr>
        <w:t xml:space="preserve">praktycy szkolą praktyków dla praktyki. </w:t>
      </w:r>
      <w:r w:rsidR="00250E91" w:rsidRPr="00D61337">
        <w:rPr>
          <w:i/>
        </w:rPr>
        <w:t>K</w:t>
      </w:r>
      <w:r w:rsidR="00250E91" w:rsidRPr="00D61337">
        <w:rPr>
          <w:i/>
        </w:rPr>
        <w:t>oncentrujemy się na profesjonalnym kreowaniu praktycznych umiejętności zawodowych. Mamy świetne programy kształcenia, świetnych wykładowców i świetne relacje</w:t>
      </w:r>
      <w:r w:rsidR="00250E91" w:rsidRPr="00D61337">
        <w:rPr>
          <w:i/>
        </w:rPr>
        <w:t xml:space="preserve"> z realną gospodarką</w:t>
      </w:r>
      <w:r w:rsidR="00250E91">
        <w:t xml:space="preserve"> </w:t>
      </w:r>
      <w:r w:rsidR="00D61337">
        <w:rPr>
          <w:rStyle w:val="Pogrubienie"/>
          <w:b w:val="0"/>
        </w:rPr>
        <w:t>–</w:t>
      </w:r>
      <w:r w:rsidR="00250E91">
        <w:t xml:space="preserve"> </w:t>
      </w:r>
      <w:r w:rsidR="00250E91">
        <w:rPr>
          <w:rStyle w:val="Pogrubienie"/>
          <w:b w:val="0"/>
        </w:rPr>
        <w:t>mówi prof. Aneta Zelek, Rektor Zachodniopomorskiej Szkoły Biznesu w Szczecinie</w:t>
      </w:r>
      <w:r w:rsidR="00250E91">
        <w:rPr>
          <w:rStyle w:val="Pogrubienie"/>
          <w:b w:val="0"/>
        </w:rPr>
        <w:t xml:space="preserve">. </w:t>
      </w:r>
    </w:p>
    <w:p w:rsidR="006C3F95" w:rsidRDefault="00D61337" w:rsidP="00250E91">
      <w:pPr>
        <w:jc w:val="both"/>
        <w:rPr>
          <w:rStyle w:val="Pogrubienie"/>
          <w:b w:val="0"/>
        </w:rPr>
      </w:pPr>
      <w:r>
        <w:rPr>
          <w:rStyle w:val="Pogrubienie"/>
          <w:b w:val="0"/>
        </w:rPr>
        <w:t>–</w:t>
      </w:r>
      <w:r>
        <w:rPr>
          <w:rStyle w:val="Pogrubienie"/>
          <w:b w:val="0"/>
        </w:rPr>
        <w:t xml:space="preserve"> </w:t>
      </w:r>
      <w:r w:rsidR="00250E91" w:rsidRPr="00D61337">
        <w:rPr>
          <w:i/>
        </w:rPr>
        <w:t xml:space="preserve">To </w:t>
      </w:r>
      <w:r w:rsidR="00250E91" w:rsidRPr="00D61337">
        <w:rPr>
          <w:i/>
        </w:rPr>
        <w:t xml:space="preserve">dzięki </w:t>
      </w:r>
      <w:r w:rsidR="00250E91" w:rsidRPr="00D61337">
        <w:rPr>
          <w:i/>
        </w:rPr>
        <w:t xml:space="preserve">tej </w:t>
      </w:r>
      <w:r w:rsidR="00250E91" w:rsidRPr="00D61337">
        <w:rPr>
          <w:i/>
        </w:rPr>
        <w:t xml:space="preserve">naszej strategii, ZPSB uzyskuje w rankingu bardzo wysoką notę za tzw. ekonomiczne losy absolwentów, mierzące powodzenie absolwentów na rynku pracy i ścieżki ich karier. Wg tego kryterium mamy </w:t>
      </w:r>
      <w:r w:rsidR="00250E91" w:rsidRPr="00D61337">
        <w:rPr>
          <w:i/>
        </w:rPr>
        <w:t>5</w:t>
      </w:r>
      <w:r w:rsidR="00250E91" w:rsidRPr="00D61337">
        <w:rPr>
          <w:i/>
        </w:rPr>
        <w:t>. lokatę w Polsce</w:t>
      </w:r>
      <w:r w:rsidR="00250E91" w:rsidRPr="00D61337">
        <w:rPr>
          <w:i/>
        </w:rPr>
        <w:t>, w ubiegłym roku mieliśmy 9</w:t>
      </w:r>
      <w:r w:rsidR="00250E91" w:rsidRPr="00D61337">
        <w:rPr>
          <w:i/>
        </w:rPr>
        <w:t>. I to jest dla nas prawdziwy powód do dumy i satysfakcji</w:t>
      </w:r>
      <w:r w:rsidR="00250E91">
        <w:t xml:space="preserve"> </w:t>
      </w:r>
      <w:r w:rsidR="006C3F95">
        <w:rPr>
          <w:rStyle w:val="Pogrubienie"/>
          <w:b w:val="0"/>
        </w:rPr>
        <w:t xml:space="preserve">– </w:t>
      </w:r>
      <w:r w:rsidR="00250E91">
        <w:rPr>
          <w:rStyle w:val="Pogrubienie"/>
          <w:b w:val="0"/>
        </w:rPr>
        <w:t xml:space="preserve">dodaje </w:t>
      </w:r>
      <w:r w:rsidR="006C3F95">
        <w:rPr>
          <w:rStyle w:val="Pogrubienie"/>
          <w:b w:val="0"/>
        </w:rPr>
        <w:t>prof. Zelek.</w:t>
      </w:r>
    </w:p>
    <w:p w:rsidR="006C3F95" w:rsidRDefault="006C3F95" w:rsidP="006C3F95">
      <w:r w:rsidRPr="003B0A15">
        <w:rPr>
          <w:rStyle w:val="Pogrubienie"/>
          <w:b w:val="0"/>
        </w:rPr>
        <w:t>Ranking</w:t>
      </w:r>
      <w:r w:rsidR="006A2015">
        <w:rPr>
          <w:rStyle w:val="Pogrubienie"/>
          <w:b w:val="0"/>
        </w:rPr>
        <w:t xml:space="preserve"> Szkół Wyższych Perspektywy 2018</w:t>
      </w:r>
      <w:r w:rsidRPr="003B0A15">
        <w:rPr>
          <w:rStyle w:val="Pogrubienie"/>
          <w:b w:val="0"/>
        </w:rPr>
        <w:t xml:space="preserve"> </w:t>
      </w:r>
      <w:r>
        <w:t>przygotowuje co roku</w:t>
      </w:r>
      <w:r w:rsidR="0061795C">
        <w:t>, od 19 lat,</w:t>
      </w:r>
      <w:r>
        <w:t xml:space="preserve"> Fundacja Edukacyjna Perspektywy. </w:t>
      </w:r>
    </w:p>
    <w:p w:rsidR="006A2015" w:rsidRDefault="006A2015" w:rsidP="006C3F95">
      <w:r>
        <w:t>W załączeniu prezentujemy</w:t>
      </w:r>
      <w:r w:rsidR="0061795C">
        <w:t xml:space="preserve"> fragmenty zestawień z wyróżnieniem</w:t>
      </w:r>
      <w:r w:rsidR="00E45082">
        <w:t xml:space="preserve"> punktacji w kategorii Ekonomiczne Losy Absolwentów.</w:t>
      </w:r>
    </w:p>
    <w:p w:rsidR="00E45082" w:rsidRPr="00773A25" w:rsidRDefault="00E45082" w:rsidP="006C3F95">
      <w:pPr>
        <w:rPr>
          <w:b/>
        </w:rPr>
      </w:pPr>
      <w:r>
        <w:t xml:space="preserve">Wyniki tegorocznego badania ELA – powinny dziś ukazać się na stronie: </w:t>
      </w:r>
      <w:hyperlink r:id="rId7" w:history="1">
        <w:r w:rsidRPr="006378E7">
          <w:rPr>
            <w:rStyle w:val="Hipercze"/>
          </w:rPr>
          <w:t>http://ela.nauka.gov.pl/</w:t>
        </w:r>
      </w:hyperlink>
      <w:r>
        <w:t xml:space="preserve"> </w:t>
      </w:r>
    </w:p>
    <w:p w:rsidR="008618E5" w:rsidRDefault="008618E5" w:rsidP="008618E5">
      <w:pPr>
        <w:spacing w:after="0"/>
        <w:rPr>
          <w:rStyle w:val="Pogrubienie"/>
          <w:b w:val="0"/>
        </w:rPr>
      </w:pPr>
      <w:r>
        <w:rPr>
          <w:noProof/>
        </w:rPr>
        <w:lastRenderedPageBreak/>
        <w:drawing>
          <wp:inline distT="0" distB="0" distL="0" distR="0" wp14:anchorId="4EE80B1C" wp14:editId="36FF1953">
            <wp:extent cx="5411973" cy="4191456"/>
            <wp:effectExtent l="0" t="0" r="0" b="0"/>
            <wp:docPr id="2" name="Obraz 2" descr="C:\Users\amikolajczak\Documents\PR Szkoły\newsy szkolne\Sukcesy szkoły różne\ELA\Ranking_Perspektyw_2018_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kolajczak\Documents\PR Szkoły\newsy szkolne\Sukcesy szkoły różne\ELA\Ranking_Perspektyw_2018_EL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82" cy="419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E5" w:rsidRDefault="008618E5" w:rsidP="008618E5">
      <w:r>
        <w:rPr>
          <w:rStyle w:val="Pogrubienie"/>
          <w:b w:val="0"/>
        </w:rPr>
        <w:t xml:space="preserve">źródło: </w:t>
      </w:r>
      <w:r>
        <w:rPr>
          <w:i/>
        </w:rPr>
        <w:t>Perspektywy nr 5-6 (172</w:t>
      </w:r>
      <w:r w:rsidRPr="007715D9">
        <w:rPr>
          <w:i/>
        </w:rPr>
        <w:t xml:space="preserve">) </w:t>
      </w:r>
      <w:r>
        <w:rPr>
          <w:i/>
        </w:rPr>
        <w:t>maj/</w:t>
      </w:r>
      <w:r w:rsidRPr="007715D9">
        <w:rPr>
          <w:i/>
        </w:rPr>
        <w:t>czerwiec</w:t>
      </w:r>
      <w:r>
        <w:rPr>
          <w:i/>
        </w:rPr>
        <w:t xml:space="preserve"> 2018</w:t>
      </w:r>
      <w:r>
        <w:t>.</w:t>
      </w:r>
    </w:p>
    <w:p w:rsidR="008618E5" w:rsidRDefault="008618E5" w:rsidP="008618E5">
      <w:pPr>
        <w:spacing w:after="0"/>
      </w:pPr>
      <w:r>
        <w:rPr>
          <w:noProof/>
        </w:rPr>
        <w:drawing>
          <wp:inline distT="0" distB="0" distL="0" distR="0" wp14:anchorId="737B4B0F" wp14:editId="5BFB6A58">
            <wp:extent cx="5142151" cy="2498651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kolajczak\Documents\PR Szkoły\newsy szkolne\Sukcesy szkoły różne\ELA\Ranking_Perspektyw_2018_akademickie_EL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725" cy="251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E5" w:rsidRDefault="008618E5" w:rsidP="008618E5">
      <w:r>
        <w:t xml:space="preserve">źródło: </w:t>
      </w:r>
      <w:hyperlink r:id="rId10" w:history="1">
        <w:r w:rsidRPr="006378E7">
          <w:rPr>
            <w:rStyle w:val="Hipercze"/>
          </w:rPr>
          <w:t>http://www.perspektywy.pl/RSW2018/tables/RSW/show.php?id=rsw-main</w:t>
        </w:r>
      </w:hyperlink>
      <w:r>
        <w:t xml:space="preserve"> </w:t>
      </w:r>
    </w:p>
    <w:p w:rsidR="00B02CC8" w:rsidRDefault="00B02CC8" w:rsidP="008618E5">
      <w:pPr>
        <w:rPr>
          <w:rStyle w:val="Pogrubienie"/>
          <w:b w:val="0"/>
        </w:rPr>
      </w:pPr>
    </w:p>
    <w:p w:rsidR="006C3F95" w:rsidRPr="008C7598" w:rsidRDefault="006C3F95" w:rsidP="006C3F95">
      <w:pPr>
        <w:shd w:val="clear" w:color="auto" w:fill="FFFFFF"/>
        <w:spacing w:after="0" w:line="240" w:lineRule="auto"/>
        <w:jc w:val="right"/>
        <w:rPr>
          <w:rFonts w:ascii="Calibri Light" w:eastAsia="Times New Roman" w:hAnsi="Calibri Light" w:cs="Arial"/>
          <w:color w:val="000000"/>
          <w:sz w:val="16"/>
          <w:szCs w:val="20"/>
          <w:lang w:eastAsia="pl-PL"/>
        </w:rPr>
      </w:pPr>
      <w:r w:rsidRPr="008C7598">
        <w:rPr>
          <w:rFonts w:ascii="Calibri Light" w:eastAsia="Times New Roman" w:hAnsi="Calibri Light" w:cs="Arial"/>
          <w:color w:val="000000"/>
          <w:sz w:val="16"/>
          <w:szCs w:val="20"/>
          <w:lang w:eastAsia="pl-PL"/>
        </w:rPr>
        <w:t>Informacje dla mediów:</w:t>
      </w:r>
    </w:p>
    <w:p w:rsidR="006C3F95" w:rsidRPr="008C7598" w:rsidRDefault="006C3F95" w:rsidP="006C3F95">
      <w:pPr>
        <w:spacing w:after="0" w:line="240" w:lineRule="auto"/>
        <w:jc w:val="right"/>
        <w:rPr>
          <w:rFonts w:ascii="Calibri Light" w:eastAsia="Times New Roman" w:hAnsi="Calibri Light" w:cs="Arial"/>
          <w:color w:val="000000"/>
          <w:sz w:val="16"/>
          <w:szCs w:val="20"/>
          <w:lang w:eastAsia="pl-PL"/>
        </w:rPr>
      </w:pPr>
      <w:r w:rsidRPr="008C7598">
        <w:rPr>
          <w:rFonts w:ascii="Calibri Light" w:eastAsia="Times New Roman" w:hAnsi="Calibri Light" w:cs="Arial"/>
          <w:color w:val="4D4D4D"/>
          <w:sz w:val="16"/>
          <w:szCs w:val="20"/>
          <w:lang w:eastAsia="pl-PL"/>
        </w:rPr>
        <w:t>Agata Mikołajczak, rzecznik prasowy</w:t>
      </w:r>
    </w:p>
    <w:p w:rsidR="006C3F95" w:rsidRPr="008C7598" w:rsidRDefault="006C3F95" w:rsidP="006C3F95">
      <w:pPr>
        <w:spacing w:after="0" w:line="240" w:lineRule="auto"/>
        <w:jc w:val="right"/>
        <w:rPr>
          <w:rFonts w:ascii="Calibri Light" w:eastAsia="Times New Roman" w:hAnsi="Calibri Light" w:cs="Arial"/>
          <w:color w:val="000000"/>
          <w:sz w:val="16"/>
          <w:szCs w:val="20"/>
          <w:lang w:eastAsia="pl-PL"/>
        </w:rPr>
      </w:pPr>
      <w:r w:rsidRPr="008C7598">
        <w:rPr>
          <w:rFonts w:ascii="Calibri Light" w:eastAsia="Times New Roman" w:hAnsi="Calibri Light" w:cs="Arial"/>
          <w:color w:val="4D4D4D"/>
          <w:sz w:val="16"/>
          <w:szCs w:val="20"/>
          <w:lang w:eastAsia="pl-PL"/>
        </w:rPr>
        <w:t>Zachodniopomorska Szkoła Biznesu w Szczecinie</w:t>
      </w:r>
    </w:p>
    <w:p w:rsidR="006C3F95" w:rsidRPr="008C7598" w:rsidRDefault="006C3F95" w:rsidP="006C3F95">
      <w:pPr>
        <w:spacing w:after="0" w:line="240" w:lineRule="auto"/>
        <w:jc w:val="right"/>
        <w:rPr>
          <w:rFonts w:ascii="Calibri Light" w:eastAsia="Times New Roman" w:hAnsi="Calibri Light" w:cs="Arial"/>
          <w:color w:val="000000"/>
          <w:sz w:val="16"/>
          <w:szCs w:val="20"/>
          <w:lang w:eastAsia="pl-PL"/>
        </w:rPr>
      </w:pPr>
      <w:r w:rsidRPr="008C7598">
        <w:rPr>
          <w:rFonts w:ascii="Calibri Light" w:eastAsia="Times New Roman" w:hAnsi="Calibri Light" w:cs="Arial"/>
          <w:color w:val="4D4D4D"/>
          <w:sz w:val="16"/>
          <w:szCs w:val="20"/>
          <w:lang w:eastAsia="pl-PL"/>
        </w:rPr>
        <w:t>tel. 091-814 94 61; kom. 504-160-964</w:t>
      </w:r>
    </w:p>
    <w:p w:rsidR="006C3F95" w:rsidRPr="008C7598" w:rsidRDefault="006C3F95" w:rsidP="006C3F95">
      <w:pPr>
        <w:spacing w:after="0" w:line="240" w:lineRule="auto"/>
        <w:jc w:val="right"/>
        <w:rPr>
          <w:rFonts w:ascii="Calibri Light" w:eastAsia="Times New Roman" w:hAnsi="Calibri Light" w:cs="Arial"/>
          <w:color w:val="000000"/>
          <w:sz w:val="16"/>
          <w:szCs w:val="20"/>
          <w:lang w:val="en-US" w:eastAsia="pl-PL"/>
        </w:rPr>
      </w:pPr>
      <w:r w:rsidRPr="008C7598">
        <w:rPr>
          <w:rFonts w:ascii="Calibri Light" w:eastAsia="Times New Roman" w:hAnsi="Calibri Light" w:cs="Arial"/>
          <w:color w:val="4D4D4D"/>
          <w:sz w:val="16"/>
          <w:szCs w:val="20"/>
          <w:lang w:val="en-US" w:eastAsia="pl-PL"/>
        </w:rPr>
        <w:t xml:space="preserve">e-mail: </w:t>
      </w:r>
      <w:hyperlink r:id="rId11" w:history="1">
        <w:r w:rsidRPr="008C7598">
          <w:rPr>
            <w:rStyle w:val="Hipercze"/>
            <w:rFonts w:ascii="Calibri Light" w:eastAsia="Times New Roman" w:hAnsi="Calibri Light" w:cs="Arial"/>
            <w:sz w:val="16"/>
            <w:szCs w:val="20"/>
            <w:lang w:val="en-US" w:eastAsia="pl-PL"/>
          </w:rPr>
          <w:t>amikolajczak@zpsb.pl</w:t>
        </w:r>
      </w:hyperlink>
      <w:r w:rsidRPr="008C7598">
        <w:rPr>
          <w:rFonts w:ascii="Calibri Light" w:eastAsia="Times New Roman" w:hAnsi="Calibri Light" w:cs="Arial"/>
          <w:color w:val="4D4D4D"/>
          <w:sz w:val="16"/>
          <w:szCs w:val="20"/>
          <w:lang w:val="en-US" w:eastAsia="pl-PL"/>
        </w:rPr>
        <w:t xml:space="preserve"> ; </w:t>
      </w:r>
      <w:hyperlink r:id="rId12" w:tgtFrame="_blank" w:history="1">
        <w:r w:rsidRPr="008C7598">
          <w:rPr>
            <w:rFonts w:ascii="Calibri Light" w:eastAsia="Times New Roman" w:hAnsi="Calibri Light" w:cs="Arial"/>
            <w:b/>
            <w:bCs/>
            <w:color w:val="0000FF"/>
            <w:sz w:val="16"/>
            <w:szCs w:val="20"/>
            <w:u w:val="single"/>
            <w:lang w:val="en-US" w:eastAsia="pl-PL"/>
          </w:rPr>
          <w:t>www.zpsb.pl</w:t>
        </w:r>
      </w:hyperlink>
    </w:p>
    <w:p w:rsidR="00B0680A" w:rsidRPr="006C3F95" w:rsidRDefault="00B0680A" w:rsidP="00200E8A">
      <w:pPr>
        <w:rPr>
          <w:lang w:val="en-US"/>
        </w:rPr>
      </w:pPr>
    </w:p>
    <w:sectPr w:rsidR="00B0680A" w:rsidRPr="006C3F95" w:rsidSect="00B02CC8">
      <w:headerReference w:type="default" r:id="rId13"/>
      <w:pgSz w:w="11906" w:h="16838"/>
      <w:pgMar w:top="2552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7871" w:rsidRDefault="00897871" w:rsidP="00EA10F1">
      <w:pPr>
        <w:spacing w:after="0" w:line="240" w:lineRule="auto"/>
      </w:pPr>
      <w:r>
        <w:separator/>
      </w:r>
    </w:p>
  </w:endnote>
  <w:endnote w:type="continuationSeparator" w:id="0">
    <w:p w:rsidR="00897871" w:rsidRDefault="00897871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7871" w:rsidRDefault="00897871" w:rsidP="00EA10F1">
      <w:pPr>
        <w:spacing w:after="0" w:line="240" w:lineRule="auto"/>
      </w:pPr>
      <w:r>
        <w:separator/>
      </w:r>
    </w:p>
  </w:footnote>
  <w:footnote w:type="continuationSeparator" w:id="0">
    <w:p w:rsidR="00897871" w:rsidRDefault="00897871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-445377</wp:posOffset>
          </wp:positionV>
          <wp:extent cx="7552703" cy="10680636"/>
          <wp:effectExtent l="0" t="0" r="0" b="698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3" cy="10680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F95"/>
    <w:rsid w:val="001059FC"/>
    <w:rsid w:val="00107267"/>
    <w:rsid w:val="0012310F"/>
    <w:rsid w:val="00146CDF"/>
    <w:rsid w:val="00200E8A"/>
    <w:rsid w:val="00250E91"/>
    <w:rsid w:val="002974FF"/>
    <w:rsid w:val="002C4A07"/>
    <w:rsid w:val="003A71E3"/>
    <w:rsid w:val="0042608F"/>
    <w:rsid w:val="0056374B"/>
    <w:rsid w:val="005E1E3A"/>
    <w:rsid w:val="0061795C"/>
    <w:rsid w:val="00647864"/>
    <w:rsid w:val="006A2015"/>
    <w:rsid w:val="006C3F95"/>
    <w:rsid w:val="007F0B5C"/>
    <w:rsid w:val="008618E5"/>
    <w:rsid w:val="00897871"/>
    <w:rsid w:val="008E0F50"/>
    <w:rsid w:val="00A9429F"/>
    <w:rsid w:val="00B02CC8"/>
    <w:rsid w:val="00B0680A"/>
    <w:rsid w:val="00BB7E08"/>
    <w:rsid w:val="00BC7583"/>
    <w:rsid w:val="00C13034"/>
    <w:rsid w:val="00D61337"/>
    <w:rsid w:val="00DA2C52"/>
    <w:rsid w:val="00E432E0"/>
    <w:rsid w:val="00E45082"/>
    <w:rsid w:val="00E942D0"/>
    <w:rsid w:val="00EA10F1"/>
    <w:rsid w:val="00EA520D"/>
    <w:rsid w:val="00EE5410"/>
    <w:rsid w:val="00F118D6"/>
    <w:rsid w:val="00F15054"/>
    <w:rsid w:val="00F4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9D8AC"/>
  <w15:chartTrackingRefBased/>
  <w15:docId w15:val="{A50C6A4F-0C00-4761-82AA-44796B64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C3F95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C3F95"/>
    <w:pPr>
      <w:keepNext/>
      <w:keepLines/>
      <w:spacing w:before="240" w:after="0"/>
      <w:outlineLvl w:val="0"/>
    </w:pPr>
    <w:rPr>
      <w:rFonts w:ascii="Calibri Light" w:eastAsia="Times New Roman" w:hAnsi="Calibri Light"/>
      <w:color w:val="187B97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1Znak">
    <w:name w:val="Nagłówek 1 Znak"/>
    <w:basedOn w:val="Domylnaczcionkaakapitu"/>
    <w:link w:val="Nagwek1"/>
    <w:uiPriority w:val="9"/>
    <w:rsid w:val="006C3F95"/>
    <w:rPr>
      <w:rFonts w:ascii="Calibri Light" w:eastAsia="Times New Roman" w:hAnsi="Calibri Light" w:cs="Times New Roman"/>
      <w:color w:val="187B97"/>
      <w:sz w:val="32"/>
      <w:szCs w:val="32"/>
    </w:rPr>
  </w:style>
  <w:style w:type="character" w:styleId="Hipercze">
    <w:name w:val="Hyperlink"/>
    <w:uiPriority w:val="99"/>
    <w:unhideWhenUsed/>
    <w:rsid w:val="006C3F95"/>
    <w:rPr>
      <w:color w:val="0000FF"/>
      <w:u w:val="single"/>
    </w:rPr>
  </w:style>
  <w:style w:type="character" w:styleId="Pogrubienie">
    <w:name w:val="Strong"/>
    <w:uiPriority w:val="22"/>
    <w:qFormat/>
    <w:rsid w:val="006C3F95"/>
    <w:rPr>
      <w:b/>
      <w:bCs/>
    </w:rPr>
  </w:style>
  <w:style w:type="paragraph" w:styleId="Akapitzlist">
    <w:name w:val="List Paragraph"/>
    <w:basedOn w:val="Normalny"/>
    <w:uiPriority w:val="34"/>
    <w:qFormat/>
    <w:rsid w:val="008618E5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8618E5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2C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CC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ela.nauka.gov.pl/" TargetMode="External"/><Relationship Id="rId12" Type="http://schemas.openxmlformats.org/officeDocument/2006/relationships/hyperlink" Target="http://www.zpsb.p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zpsb.pl/aktualnosci/wpis/zpsb-wsrod-dziesieciu-najlepszych-polskich-uczelni-wg-pracodawcow/" TargetMode="External"/><Relationship Id="rId11" Type="http://schemas.openxmlformats.org/officeDocument/2006/relationships/hyperlink" Target="mailto:amikolajczak@zpsb.pl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perspektywy.pl/RSW2018/tables/RSW/show.php?id=rsw-mai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PR%20Szko&#322;y\CI\LISTOWNIKI\listownik_Media_25la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listownik_Media_25lat</Template>
  <TotalTime>153</TotalTime>
  <Pages>2</Pages>
  <Words>496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6</cp:revision>
  <cp:lastPrinted>2018-06-08T11:12:00Z</cp:lastPrinted>
  <dcterms:created xsi:type="dcterms:W3CDTF">2018-06-08T08:54:00Z</dcterms:created>
  <dcterms:modified xsi:type="dcterms:W3CDTF">2018-06-08T11:37:00Z</dcterms:modified>
</cp:coreProperties>
</file>