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D4" w:rsidRPr="00141568" w:rsidRDefault="00E64FD4">
      <w:pPr>
        <w:rPr>
          <w:rFonts w:asciiTheme="minorHAnsi" w:hAnsiTheme="minorHAnsi" w:cstheme="minorHAnsi"/>
        </w:rPr>
      </w:pPr>
    </w:p>
    <w:p w:rsidR="00141568" w:rsidRPr="00141568" w:rsidRDefault="00141568">
      <w:pPr>
        <w:rPr>
          <w:rFonts w:asciiTheme="minorHAnsi" w:hAnsiTheme="minorHAnsi" w:cstheme="minorHAnsi"/>
        </w:rPr>
      </w:pPr>
    </w:p>
    <w:p w:rsidR="005842DF" w:rsidRDefault="005842DF" w:rsidP="005842DF">
      <w:pPr>
        <w:pStyle w:val="Tytu"/>
        <w:jc w:val="center"/>
        <w:rPr>
          <w:color w:val="C00000"/>
        </w:rPr>
      </w:pPr>
    </w:p>
    <w:p w:rsidR="005842DF" w:rsidRDefault="005842DF" w:rsidP="005842DF">
      <w:pPr>
        <w:pStyle w:val="Tytu"/>
        <w:jc w:val="center"/>
        <w:rPr>
          <w:color w:val="C00000"/>
        </w:rPr>
      </w:pPr>
    </w:p>
    <w:p w:rsidR="005842DF" w:rsidRDefault="005842DF" w:rsidP="005842DF">
      <w:pPr>
        <w:pStyle w:val="Tytu"/>
        <w:jc w:val="center"/>
        <w:rPr>
          <w:color w:val="C00000"/>
        </w:rPr>
      </w:pPr>
    </w:p>
    <w:p w:rsidR="005842DF" w:rsidRDefault="005842DF" w:rsidP="005842DF">
      <w:pPr>
        <w:pStyle w:val="Tytu"/>
        <w:jc w:val="center"/>
        <w:rPr>
          <w:color w:val="C00000"/>
        </w:rPr>
      </w:pPr>
      <w:r w:rsidRPr="00970603">
        <w:rPr>
          <w:color w:val="C00000"/>
        </w:rPr>
        <w:t xml:space="preserve">Zestawy zagadnień na egzamin dyplomowy </w:t>
      </w:r>
    </w:p>
    <w:p w:rsidR="005842DF" w:rsidRPr="009E534C" w:rsidRDefault="005842DF" w:rsidP="005842DF">
      <w:pPr>
        <w:pStyle w:val="Tytu"/>
        <w:jc w:val="center"/>
        <w:rPr>
          <w:sz w:val="36"/>
          <w:szCs w:val="36"/>
        </w:rPr>
      </w:pPr>
      <w:r w:rsidRPr="00970603">
        <w:rPr>
          <w:color w:val="C00000"/>
        </w:rPr>
        <w:t xml:space="preserve">dla kierunku </w:t>
      </w:r>
      <w:r>
        <w:rPr>
          <w:color w:val="C00000"/>
        </w:rPr>
        <w:t>INFORMATYKA</w:t>
      </w:r>
      <w:r>
        <w:t xml:space="preserve">                                 </w:t>
      </w:r>
      <w:r>
        <w:rPr>
          <w:sz w:val="36"/>
          <w:szCs w:val="36"/>
        </w:rPr>
        <w:t>(studia I</w:t>
      </w:r>
      <w:r w:rsidRPr="009E534C">
        <w:rPr>
          <w:sz w:val="36"/>
          <w:szCs w:val="36"/>
        </w:rPr>
        <w:t xml:space="preserve"> stopnia)</w:t>
      </w:r>
    </w:p>
    <w:p w:rsidR="005842DF" w:rsidRPr="00D10BAA" w:rsidRDefault="005842DF" w:rsidP="005842DF">
      <w:pPr>
        <w:jc w:val="center"/>
        <w:rPr>
          <w:b/>
          <w:color w:val="C00000"/>
          <w:lang w:eastAsia="en-US"/>
        </w:rPr>
      </w:pPr>
      <w:r w:rsidRPr="00D10BAA">
        <w:rPr>
          <w:b/>
          <w:color w:val="C00000"/>
          <w:lang w:eastAsia="en-US"/>
        </w:rPr>
        <w:t>obowiązuje od 01.10.201</w:t>
      </w:r>
      <w:r w:rsidR="00E52EF5">
        <w:rPr>
          <w:b/>
          <w:color w:val="C00000"/>
          <w:lang w:eastAsia="en-US"/>
        </w:rPr>
        <w:t>8</w:t>
      </w:r>
    </w:p>
    <w:p w:rsidR="00F85505" w:rsidRPr="00F85505" w:rsidRDefault="00F85505" w:rsidP="00F85505">
      <w:pPr>
        <w:jc w:val="center"/>
        <w:rPr>
          <w:lang w:eastAsia="en-US"/>
        </w:rPr>
      </w:pPr>
    </w:p>
    <w:p w:rsidR="00F85505" w:rsidRPr="00F85505" w:rsidRDefault="00F85505" w:rsidP="00F85505">
      <w:pPr>
        <w:rPr>
          <w:lang w:eastAsia="en-US"/>
        </w:rPr>
      </w:pPr>
    </w:p>
    <w:p w:rsidR="00A64DC3" w:rsidRPr="00141568" w:rsidRDefault="00A64DC3" w:rsidP="00A64DC3">
      <w:pPr>
        <w:pStyle w:val="Podtytu"/>
        <w:jc w:val="right"/>
        <w:rPr>
          <w:rFonts w:asciiTheme="minorHAnsi" w:hAnsiTheme="minorHAnsi" w:cstheme="minorHAnsi"/>
        </w:rPr>
      </w:pPr>
    </w:p>
    <w:p w:rsidR="00F85505" w:rsidRDefault="00F85505" w:rsidP="00A64DC3">
      <w:pPr>
        <w:rPr>
          <w:rFonts w:asciiTheme="minorHAnsi" w:hAnsiTheme="minorHAnsi" w:cstheme="minorHAnsi"/>
        </w:rPr>
      </w:pPr>
    </w:p>
    <w:p w:rsidR="00F85505" w:rsidRPr="00141568" w:rsidRDefault="00F85505" w:rsidP="00A64DC3">
      <w:pPr>
        <w:rPr>
          <w:rFonts w:asciiTheme="minorHAnsi" w:hAnsiTheme="minorHAnsi" w:cstheme="minorHAnsi"/>
        </w:rPr>
      </w:pPr>
    </w:p>
    <w:p w:rsidR="00A64DC3" w:rsidRPr="00141568" w:rsidRDefault="00A64DC3" w:rsidP="00A64DC3">
      <w:pPr>
        <w:rPr>
          <w:rFonts w:asciiTheme="minorHAnsi" w:hAnsiTheme="minorHAnsi" w:cstheme="minorHAnsi"/>
        </w:rPr>
      </w:pPr>
    </w:p>
    <w:p w:rsidR="00A64DC3" w:rsidRPr="00B765C4" w:rsidRDefault="00A64DC3" w:rsidP="00B765C4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Cs w:val="22"/>
        </w:rPr>
      </w:pPr>
      <w:r w:rsidRPr="00B765C4">
        <w:rPr>
          <w:rFonts w:asciiTheme="minorHAnsi" w:hAnsiTheme="minorHAnsi" w:cstheme="minorHAnsi"/>
          <w:szCs w:val="22"/>
        </w:rPr>
        <w:t xml:space="preserve">Zgodnie z Zarządzeniem Rektora ZPSB </w:t>
      </w:r>
      <w:r w:rsidR="001357EF" w:rsidRPr="00B765C4">
        <w:rPr>
          <w:rFonts w:asciiTheme="minorHAnsi" w:hAnsiTheme="minorHAnsi" w:cstheme="minorHAnsi"/>
          <w:szCs w:val="22"/>
        </w:rPr>
        <w:t xml:space="preserve">nr </w:t>
      </w:r>
      <w:r w:rsidR="00E52EF5" w:rsidRPr="00E52EF5">
        <w:rPr>
          <w:rFonts w:asciiTheme="minorHAnsi" w:hAnsiTheme="minorHAnsi" w:cstheme="minorHAnsi"/>
          <w:szCs w:val="22"/>
        </w:rPr>
        <w:t>13</w:t>
      </w:r>
      <w:r w:rsidR="005842DF" w:rsidRPr="00E52EF5">
        <w:rPr>
          <w:rFonts w:asciiTheme="minorHAnsi" w:hAnsiTheme="minorHAnsi" w:cstheme="minorHAnsi"/>
          <w:szCs w:val="22"/>
        </w:rPr>
        <w:t>/</w:t>
      </w:r>
      <w:r w:rsidR="001357EF" w:rsidRPr="00E52EF5">
        <w:rPr>
          <w:rFonts w:asciiTheme="minorHAnsi" w:hAnsiTheme="minorHAnsi" w:cstheme="minorHAnsi"/>
          <w:szCs w:val="22"/>
        </w:rPr>
        <w:t>2017</w:t>
      </w:r>
      <w:r w:rsidR="001357EF" w:rsidRPr="00B765C4">
        <w:rPr>
          <w:rFonts w:asciiTheme="minorHAnsi" w:hAnsiTheme="minorHAnsi" w:cstheme="minorHAnsi"/>
          <w:szCs w:val="22"/>
        </w:rPr>
        <w:t xml:space="preserve"> </w:t>
      </w:r>
      <w:r w:rsidRPr="00B765C4">
        <w:rPr>
          <w:rFonts w:asciiTheme="minorHAnsi" w:hAnsiTheme="minorHAnsi" w:cstheme="minorHAnsi"/>
          <w:szCs w:val="22"/>
        </w:rPr>
        <w:t>w sprawie Procedur</w:t>
      </w:r>
      <w:r w:rsidR="00E52EF5">
        <w:rPr>
          <w:rFonts w:asciiTheme="minorHAnsi" w:hAnsiTheme="minorHAnsi" w:cstheme="minorHAnsi"/>
          <w:szCs w:val="22"/>
        </w:rPr>
        <w:t>y</w:t>
      </w:r>
      <w:r w:rsidRPr="00B765C4">
        <w:rPr>
          <w:rFonts w:asciiTheme="minorHAnsi" w:hAnsiTheme="minorHAnsi" w:cstheme="minorHAnsi"/>
          <w:szCs w:val="22"/>
        </w:rPr>
        <w:t xml:space="preserve"> Dyplomow</w:t>
      </w:r>
      <w:r w:rsidR="00E52EF5">
        <w:rPr>
          <w:rFonts w:asciiTheme="minorHAnsi" w:hAnsiTheme="minorHAnsi" w:cstheme="minorHAnsi"/>
          <w:szCs w:val="22"/>
        </w:rPr>
        <w:t>ej dla studiów I stopnia (inżynierskich) na kierunku Informatyka</w:t>
      </w:r>
      <w:r w:rsidRPr="00B765C4">
        <w:rPr>
          <w:rFonts w:asciiTheme="minorHAnsi" w:hAnsiTheme="minorHAnsi" w:cstheme="minorHAnsi"/>
          <w:szCs w:val="22"/>
        </w:rPr>
        <w:t>, na egzaminie dyplomowym</w:t>
      </w:r>
      <w:r w:rsidR="00E52EF5">
        <w:rPr>
          <w:rFonts w:asciiTheme="minorHAnsi" w:hAnsiTheme="minorHAnsi" w:cstheme="minorHAnsi"/>
          <w:szCs w:val="22"/>
        </w:rPr>
        <w:t>,</w:t>
      </w:r>
      <w:r w:rsidRPr="00B765C4">
        <w:rPr>
          <w:rFonts w:asciiTheme="minorHAnsi" w:hAnsiTheme="minorHAnsi" w:cstheme="minorHAnsi"/>
          <w:szCs w:val="22"/>
        </w:rPr>
        <w:t xml:space="preserve"> Student</w:t>
      </w:r>
      <w:r w:rsidR="00E52EF5" w:rsidRPr="00E52EF5">
        <w:rPr>
          <w:rFonts w:ascii="Calibri" w:hAnsi="Calibri" w:cs="Calibri"/>
        </w:rPr>
        <w:t xml:space="preserve"> </w:t>
      </w:r>
      <w:r w:rsidR="00E52EF5" w:rsidRPr="0052691A">
        <w:rPr>
          <w:rFonts w:ascii="Calibri" w:hAnsi="Calibri" w:cs="Calibri"/>
        </w:rPr>
        <w:t>przedstawia prezentację</w:t>
      </w:r>
      <w:r w:rsidR="00E52EF5">
        <w:rPr>
          <w:rFonts w:ascii="Calibri" w:hAnsi="Calibri" w:cs="Calibri"/>
        </w:rPr>
        <w:t>, obejmującą podstawy teoretyczne oraz część praktyczną</w:t>
      </w:r>
      <w:r w:rsidR="00E52EF5" w:rsidRPr="0052691A">
        <w:rPr>
          <w:rFonts w:ascii="Calibri" w:hAnsi="Calibri" w:cs="Calibri"/>
        </w:rPr>
        <w:t xml:space="preserve"> </w:t>
      </w:r>
      <w:r w:rsidR="00E52EF5" w:rsidRPr="00296015">
        <w:rPr>
          <w:rFonts w:ascii="Calibri" w:hAnsi="Calibri" w:cs="Calibri"/>
        </w:rPr>
        <w:t>projektu inżynierskiego</w:t>
      </w:r>
      <w:r w:rsidR="00E52EF5">
        <w:rPr>
          <w:rFonts w:ascii="Calibri" w:hAnsi="Calibri" w:cs="Calibri"/>
        </w:rPr>
        <w:t xml:space="preserve"> oraz </w:t>
      </w:r>
      <w:r w:rsidRPr="00B765C4">
        <w:rPr>
          <w:rFonts w:asciiTheme="minorHAnsi" w:hAnsiTheme="minorHAnsi" w:cstheme="minorHAnsi"/>
          <w:szCs w:val="22"/>
        </w:rPr>
        <w:t>odpowiada na pytania według następującej struktury:</w:t>
      </w:r>
    </w:p>
    <w:p w:rsidR="00B765C4" w:rsidRPr="00B765C4" w:rsidRDefault="00B765C4" w:rsidP="00B765C4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765C4">
        <w:rPr>
          <w:rFonts w:asciiTheme="minorHAnsi" w:hAnsiTheme="minorHAnsi" w:cstheme="minorHAnsi"/>
          <w:sz w:val="20"/>
          <w:szCs w:val="22"/>
        </w:rPr>
        <w:t>pytanie 1 – nauki ogólne i kierunkowe</w:t>
      </w:r>
    </w:p>
    <w:p w:rsidR="00B765C4" w:rsidRPr="00B765C4" w:rsidRDefault="00B765C4" w:rsidP="00B765C4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765C4">
        <w:rPr>
          <w:rFonts w:asciiTheme="minorHAnsi" w:hAnsiTheme="minorHAnsi" w:cstheme="minorHAnsi"/>
          <w:sz w:val="20"/>
          <w:szCs w:val="22"/>
        </w:rPr>
        <w:t>pytanie 2 – zagadnienia specjalnościowe</w:t>
      </w:r>
    </w:p>
    <w:p w:rsidR="00B765C4" w:rsidRPr="00B765C4" w:rsidRDefault="00B765C4" w:rsidP="00B765C4">
      <w:pPr>
        <w:pStyle w:val="Akapitzlist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szCs w:val="22"/>
        </w:rPr>
      </w:pPr>
      <w:r w:rsidRPr="00B765C4">
        <w:rPr>
          <w:rFonts w:asciiTheme="minorHAnsi" w:hAnsiTheme="minorHAnsi" w:cstheme="minorHAnsi"/>
          <w:szCs w:val="22"/>
        </w:rPr>
        <w:t xml:space="preserve">pytanie 3 – prezentacja projektu </w:t>
      </w:r>
      <w:r w:rsidR="00C463B4">
        <w:rPr>
          <w:rFonts w:asciiTheme="minorHAnsi" w:hAnsiTheme="minorHAnsi" w:cstheme="minorHAnsi"/>
          <w:szCs w:val="22"/>
        </w:rPr>
        <w:t xml:space="preserve">dyplomowego </w:t>
      </w:r>
      <w:r w:rsidRPr="00B765C4">
        <w:rPr>
          <w:rFonts w:asciiTheme="minorHAnsi" w:hAnsiTheme="minorHAnsi" w:cstheme="minorHAnsi"/>
          <w:szCs w:val="22"/>
        </w:rPr>
        <w:t xml:space="preserve">(np. w Power Point) i dodatkowo pytanie dotyczące problematyki podjętej </w:t>
      </w:r>
      <w:r w:rsidR="00E52EF5">
        <w:rPr>
          <w:rFonts w:asciiTheme="minorHAnsi" w:hAnsiTheme="minorHAnsi" w:cstheme="minorHAnsi"/>
          <w:szCs w:val="22"/>
        </w:rPr>
        <w:t>w pracy inżynierskiej</w:t>
      </w:r>
      <w:r w:rsidRPr="00B765C4">
        <w:rPr>
          <w:rFonts w:asciiTheme="minorHAnsi" w:hAnsiTheme="minorHAnsi" w:cstheme="minorHAnsi"/>
          <w:szCs w:val="22"/>
        </w:rPr>
        <w:t>.</w:t>
      </w:r>
    </w:p>
    <w:p w:rsidR="00B765C4" w:rsidRPr="00C23FA6" w:rsidRDefault="00B765C4" w:rsidP="00B765C4">
      <w:pPr>
        <w:pStyle w:val="Akapitzlist"/>
        <w:numPr>
          <w:ilvl w:val="0"/>
          <w:numId w:val="17"/>
        </w:numPr>
        <w:spacing w:before="240"/>
        <w:rPr>
          <w:rFonts w:asciiTheme="minorHAnsi" w:hAnsiTheme="minorHAnsi" w:cstheme="minorHAnsi"/>
          <w:b/>
        </w:rPr>
      </w:pPr>
      <w:r w:rsidRPr="00B045B0">
        <w:rPr>
          <w:rFonts w:asciiTheme="minorHAnsi" w:hAnsiTheme="minorHAnsi" w:cstheme="minorHAnsi"/>
        </w:rPr>
        <w:t>Listy zagadnień i obszarów problemowych będących podstawą dla dwóch pierwszych pytań opracowują Rady Wydziałów. Obie listy są udostępniane studentom przestępującym do egzaminu dyplomowego</w:t>
      </w:r>
      <w:r>
        <w:rPr>
          <w:rFonts w:asciiTheme="minorHAnsi" w:hAnsiTheme="minorHAnsi" w:cstheme="minorHAnsi"/>
        </w:rPr>
        <w:t xml:space="preserve"> za pośrednictwem strony internetowej Wydziału</w:t>
      </w:r>
      <w:r w:rsidRPr="00B045B0">
        <w:rPr>
          <w:rFonts w:asciiTheme="minorHAnsi" w:hAnsiTheme="minorHAnsi" w:cstheme="minorHAnsi"/>
        </w:rPr>
        <w:t xml:space="preserve">. Pytanie dotyczące problematyki objętej w </w:t>
      </w:r>
      <w:r w:rsidR="00E52EF5">
        <w:rPr>
          <w:rFonts w:asciiTheme="minorHAnsi" w:hAnsiTheme="minorHAnsi" w:cstheme="minorHAnsi"/>
        </w:rPr>
        <w:t>pracy inzynierskiej</w:t>
      </w:r>
      <w:bookmarkStart w:id="0" w:name="_GoBack"/>
      <w:bookmarkEnd w:id="0"/>
      <w:r w:rsidRPr="00B045B0">
        <w:rPr>
          <w:rFonts w:asciiTheme="minorHAnsi" w:hAnsiTheme="minorHAnsi" w:cstheme="minorHAnsi"/>
        </w:rPr>
        <w:t xml:space="preserve"> przygotowuje recenzent pracy.</w:t>
      </w:r>
    </w:p>
    <w:p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:rsidR="005842DF" w:rsidRDefault="005842DF" w:rsidP="00C23FA6">
      <w:pPr>
        <w:spacing w:before="240"/>
        <w:rPr>
          <w:rFonts w:asciiTheme="minorHAnsi" w:hAnsiTheme="minorHAnsi" w:cstheme="minorHAnsi"/>
          <w:b/>
        </w:rPr>
        <w:sectPr w:rsidR="005842DF" w:rsidSect="00E64FD4">
          <w:headerReference w:type="default" r:id="rId8"/>
          <w:headerReference w:type="first" r:id="rId9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916" w:type="dxa"/>
        <w:tblInd w:w="-743" w:type="dxa"/>
        <w:tblLook w:val="04A0"/>
      </w:tblPr>
      <w:tblGrid>
        <w:gridCol w:w="10916"/>
      </w:tblGrid>
      <w:tr w:rsidR="00EC3485" w:rsidTr="00DC32C7">
        <w:tc>
          <w:tcPr>
            <w:tcW w:w="10916" w:type="dxa"/>
          </w:tcPr>
          <w:p w:rsidR="00EC3485" w:rsidRPr="00EC3485" w:rsidRDefault="005842DF" w:rsidP="00EC3485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 xml:space="preserve">Pytania ogólne </w:t>
            </w:r>
          </w:p>
        </w:tc>
      </w:tr>
      <w:tr w:rsidR="005842DF" w:rsidTr="009768FE">
        <w:trPr>
          <w:trHeight w:val="683"/>
        </w:trPr>
        <w:tc>
          <w:tcPr>
            <w:tcW w:w="10916" w:type="dxa"/>
          </w:tcPr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Architektury komputera: von Neumanna, harwardzka – omówienie oraz porównanie. 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Rodzaje pamięci komputera – opis, hierarchia i zastosowanie. 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Cele i funkcje systemu operacyjnego. 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Charakterystyka rodzaje języków programowania, różnice między kompilowanym a interpretowanym językiem programowania.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Pojęcia bazy danych i systemu zarządzania bazą danych – charakterystyka.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Obiektowe a relacyjne bazy danych – charakterystyka i porównanie obu pojęć. 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Metody szacowania kosztów oprogramowania – rodzaje i ich charakterystyka.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Etapy realizacji systemu informatycznego. 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Rodzaje i charakterystyka wzorców projektowych.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Obiekt i klasa – objaśnienie i omówienie pojęcia interfejsu i implementacji klasy. 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Proces normalizacji relacyjnej bazy danych – zasada działania. 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Typy zapytań SQL.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Pojęcia liczb stałopozycyjnych i zmiennopozycyjnych oraz typy danych w językach programowania.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Pojęcia złożoność obliczeniowa, czasowa i pamięciowa algorytmu. 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Różnice w rekurencyjnej i iteracyjnej implementacji algorytmu.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Definicja i porównanie pojęć: proces i wątek.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Topologie sieci komputerowych.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Najważniejsze strukturalne instrukcje oraz typy danych w języku programowania wysokiego poziomu. 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Porównanie pojęć grafiki wektorowej i rastrowej, charakterystyka obszarów zastosowań grafiki wektorowej i rastrowej.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Definicje języka XML i przykłady zastosowania.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Charakterystyka języka HTML.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Omów model OSI.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Omów pojęcie systemu wbudowanego, podaj przykłady zastosowań.</w:t>
            </w:r>
          </w:p>
          <w:p w:rsidR="005842DF" w:rsidRPr="005842DF" w:rsidRDefault="005842DF" w:rsidP="005842D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Omów protokół HTTP, porównaj go z protokołem HTTPS.</w:t>
            </w:r>
          </w:p>
          <w:p w:rsidR="005842DF" w:rsidRPr="00EC3485" w:rsidRDefault="005842DF" w:rsidP="005842DF">
            <w:pPr>
              <w:keepNext/>
              <w:spacing w:line="276" w:lineRule="auto"/>
              <w:jc w:val="both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</w:tbl>
    <w:p w:rsidR="001A14A3" w:rsidRDefault="001A14A3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  <w:sectPr w:rsidR="001A14A3" w:rsidSect="00E64FD4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:rsidR="005842DF" w:rsidRDefault="005842DF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p w:rsidR="001A7806" w:rsidRDefault="001A7806" w:rsidP="001A7806">
      <w:pPr>
        <w:keepNext/>
        <w:outlineLvl w:val="1"/>
        <w:rPr>
          <w:rFonts w:asciiTheme="minorHAnsi" w:hAnsiTheme="minorHAnsi" w:cstheme="minorHAnsi"/>
        </w:rPr>
      </w:pPr>
    </w:p>
    <w:p w:rsidR="001A7806" w:rsidRDefault="001A7806" w:rsidP="001A7806">
      <w:pPr>
        <w:keepNext/>
        <w:outlineLvl w:val="1"/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572" w:type="dxa"/>
        <w:tblLook w:val="04A0"/>
      </w:tblPr>
      <w:tblGrid>
        <w:gridCol w:w="10065"/>
      </w:tblGrid>
      <w:tr w:rsidR="00F835D6" w:rsidTr="001A14A3">
        <w:trPr>
          <w:trHeight w:val="73"/>
        </w:trPr>
        <w:tc>
          <w:tcPr>
            <w:tcW w:w="10065" w:type="dxa"/>
          </w:tcPr>
          <w:p w:rsidR="00F835D6" w:rsidRPr="00EC3485" w:rsidRDefault="00F835D6" w:rsidP="009768FE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 w:rsidR="001A7806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Grafika komputerowa </w:t>
            </w:r>
          </w:p>
        </w:tc>
      </w:tr>
      <w:tr w:rsidR="001A7806" w:rsidTr="00EE5107">
        <w:tc>
          <w:tcPr>
            <w:tcW w:w="10065" w:type="dxa"/>
          </w:tcPr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Reprezentacja obrazu stosowana w grafice wektorowej. 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Reprezentacja obrazu stosowana w grafice rastrowej. 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pojęcie kompresji stratnej obrazu, przedstaw podstawowe podejścia.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pojęcie kompresji bezstratnej obrazu, przedstaw podstawowe podejścia.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Histogram obrazu – opis, rodzaje operacji możliwych do wykonania na histogramie obrazu. 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Omów pojęcie filtrowania obrazu, przedstaw podstawowe filtry. 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Problem artefaktów na obrazach rastrowych (aliasing, mora).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metody kompresji obrazów ruchomych.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Omów zagadnienia digitalizacji dźwięku i próbkowanie dźwięku. Uwzględnij twierdzenie Shannona. 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 xml:space="preserve">Przedstaw podstawowe formaty zapisu dźwięku. 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animację z wykorzystaniem klatek kluczowych.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Różnica między globalnym (sceny) a lokalnym (obiektu) układem współrzędnych. Wyjaśnij problem na przykładzie toczącej się kuli po płaszczyźnie.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Pojęcie sceny 3D, jakie niezbędne elementy musi zawierać scena?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technikę Motion Capture.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pojęcie wirtualne studio – charakterystyka, realizacja.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Przedstaw relacje między jasnością a barwą w grafice komputerowej.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Przedstaw relacje między kontrastem a jasnością obrazu w grafice komputerowej.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Porównanie algorytmów ray-tracing'u i radiosity. Wady i zalety obu rozwiązań.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Przedstaw pojęcie i zastosowania grafiki inżynierskiej.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Omów pojęcie biometrii – definicja, zastosowanie.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Detekcja twarzy na obrazie – definicja, przykładowe podejścia stosowane w detekcji twarzy.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Systemy rozpoznawania twarzy – definicja, przykładowe podejścia.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W jaki sposób karta graficzna generuje obraz podczas animacji lub gry?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W jaki sposób można animować postacie? Do czego służy animacja szkieletowa i z użyciem systemu kości?</w:t>
            </w:r>
          </w:p>
          <w:p w:rsidR="001A7806" w:rsidRPr="001A7806" w:rsidRDefault="001A7806" w:rsidP="001A7806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A7806">
              <w:rPr>
                <w:rFonts w:ascii="Calibri" w:hAnsi="Calibri" w:cs="Calibri"/>
                <w:sz w:val="22"/>
                <w:szCs w:val="22"/>
              </w:rPr>
              <w:t>Rodzaje i charakterystyka modeli barw wykorzystywanych w grafice komputerowej.</w:t>
            </w:r>
          </w:p>
          <w:p w:rsidR="001A7806" w:rsidRDefault="001A7806" w:rsidP="0090725F">
            <w:pPr>
              <w:keepNext/>
              <w:spacing w:line="276" w:lineRule="auto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</w:tbl>
    <w:p w:rsidR="003A6254" w:rsidRDefault="003A6254" w:rsidP="004B4CA4">
      <w:pPr>
        <w:rPr>
          <w:rFonts w:asciiTheme="minorHAnsi" w:hAnsiTheme="minorHAnsi" w:cstheme="minorHAnsi"/>
          <w:b/>
          <w:sz w:val="22"/>
          <w:szCs w:val="22"/>
        </w:rPr>
        <w:sectPr w:rsidR="003A6254" w:rsidSect="001A14A3">
          <w:type w:val="continuous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:rsidR="001A14A3" w:rsidRDefault="001A14A3" w:rsidP="004B4CA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3A6254" w:rsidRPr="0067214C" w:rsidTr="009768FE">
        <w:tc>
          <w:tcPr>
            <w:tcW w:w="10632" w:type="dxa"/>
          </w:tcPr>
          <w:p w:rsidR="003A6254" w:rsidRPr="0067214C" w:rsidRDefault="003A6254" w:rsidP="009768FE">
            <w:pPr>
              <w:spacing w:before="120" w:after="120"/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67214C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Specjalność: </w:t>
            </w:r>
            <w:r w:rsidR="00732653">
              <w:rPr>
                <w:rFonts w:ascii="Calibri" w:hAnsi="Calibri"/>
                <w:b/>
                <w:color w:val="C00000"/>
                <w:sz w:val="28"/>
                <w:szCs w:val="28"/>
              </w:rPr>
              <w:t>Game design</w:t>
            </w:r>
          </w:p>
        </w:tc>
      </w:tr>
      <w:tr w:rsidR="00732653" w:rsidRPr="00B21410" w:rsidTr="00567288">
        <w:tc>
          <w:tcPr>
            <w:tcW w:w="10632" w:type="dxa"/>
          </w:tcPr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 xml:space="preserve">Reprezentacja obrazu stosowana w grafice wektorowej. 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 xml:space="preserve">Reprezentacja obrazu stosowana w grafice rastrowej. 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pojęcie kompresji stratnej obrazu, przedstaw podstawowe podejścia.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pojęcie kompresji bezstratnej obrazu, przedstaw podstawowe podejścia.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 xml:space="preserve">Histogram obrazu – opis, rodzaje operacji możliwych do wykonania na histogramie obrazu. 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Problem artefaktów na obrazach rastrowych (aliasing, mora).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metody kompresji obrazów ruchomych.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 xml:space="preserve">Omów zagadnienia digitalizacji dźwięku i próbkowanie dźwięku. Uwzględnij twierdzenie Shannona. 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 xml:space="preserve">Przedstaw podstawowe formaty zapisu dźwięku. 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animację z wykorzystaniem klatek kluczowych.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Różnica między globalnym (sceny) a lokalnym (obiektu) układem współrzędnych. Wyjaśnij problem na przykładzie toczącej się kuli po płaszczyźnie.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Pojęcie sceny 3D, jakie niezbędne elementy musi zawierać scena?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technikę Motion Capture.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pojęcie wirtualne studio – charakterystyka, realizacja.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Przedstaw relacje między kontrastem a jasnością obrazu w grafice komputerowej.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 jaki sposób karta graficzna generuje obraz podczas animacji lub gry?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 jaki sposób można animować postacie? Do czego służy animacja szkieletowa i z użyciem systemu kości?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Rodzaje i charakterystyka modeli barw wykorzystywanych w grafice komputerowej.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Opisz etapy powstawania współczesnych gier komputerowych.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pojęcie mechaniki gier komputerowych.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Przedstaw metody projektowania gier komputerowych, omów rolę projektanta gier (game designer).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różnice w projektowaniu gier na urządzenia mobilne (np. smartfon) i stacjonarne (np. PC).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pojęcie silnika gier i zintegrowanego środowiska do tworzenia gier komputerowych. Podaj przykłady.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Omów możliwości zastosowania rzeczywistości wirtualnej w branży gier komputerowych.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23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Pojęcie assetów w grach komputerowych, co zawierają, jak są dystrybuowane.</w:t>
            </w:r>
          </w:p>
          <w:p w:rsidR="00732653" w:rsidRPr="00FA5504" w:rsidRDefault="00732653" w:rsidP="00732653">
            <w:pPr>
              <w:pStyle w:val="Akapitzlist"/>
              <w:spacing w:before="12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A6254" w:rsidRDefault="003A6254" w:rsidP="004B4CA4">
      <w:pPr>
        <w:rPr>
          <w:rFonts w:asciiTheme="minorHAnsi" w:hAnsiTheme="minorHAnsi" w:cstheme="minorHAnsi"/>
          <w:b/>
          <w:sz w:val="22"/>
          <w:szCs w:val="22"/>
        </w:rPr>
        <w:sectPr w:rsidR="003A6254" w:rsidSect="003A6254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:rsidR="00AA1F28" w:rsidRDefault="00AA1F28" w:rsidP="004B4CA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603" w:type="dxa"/>
        <w:tblInd w:w="-572" w:type="dxa"/>
        <w:tblLook w:val="04A0"/>
      </w:tblPr>
      <w:tblGrid>
        <w:gridCol w:w="10603"/>
      </w:tblGrid>
      <w:tr w:rsidR="00F835D6" w:rsidTr="00A9697F">
        <w:tc>
          <w:tcPr>
            <w:tcW w:w="10603" w:type="dxa"/>
          </w:tcPr>
          <w:p w:rsidR="00F835D6" w:rsidRPr="00EC3485" w:rsidRDefault="00F835D6" w:rsidP="00A118F3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 xml:space="preserve">Specjalność: </w:t>
            </w:r>
            <w:r w:rsidR="00732653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Aplikacje internetowe i systemy mobilne </w:t>
            </w:r>
          </w:p>
        </w:tc>
      </w:tr>
      <w:tr w:rsidR="00732653" w:rsidTr="00946ED0">
        <w:tc>
          <w:tcPr>
            <w:tcW w:w="10603" w:type="dxa"/>
          </w:tcPr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 xml:space="preserve">Omów podstawowe metody protokołu HTTP. 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Definicja i opis mechanizmu działania protokołu SSL.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Różnice miedzy cookies, sessionStorage oraz localStorage.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Scharakteryzuj systemy kontroli wersji, podaj przykłady.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Na czym polega architektura REST?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Czym jest JSON i do czego jest wykorzystywany.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Scharakteryzuj pojęcia Back-end i Front-end, podaj przykładowe technologie charakterystyczne dla każdego z nich.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Scharakteryzuj pojęcie Responsive Web Design, główne zasady, zastosowanie.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Web Service (usługi webowe) – definicja i wyjaśnienie, w jaki sposób są realizowane.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Opisz. czym są i do czego służą preprocesory CSS, podaj przykłady.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Web-usability (użyteczność) – definicja i wyjaśnienie, w jaki sposób realizuje się ją w zakresie witryn i aplikacji internetowych.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Wyjaśnij pojęcie „komponent” oraz „data-binding” we frameworku Angular.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Czym jest i na czym polega projektowanie nakierowane na user experience (UX).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Wymień frameworki JavaScript i po krótce opisz jeden z nich.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Wytłumacz różnicę między funkcjami synchronicznymi a funkcjami asynchronicznymi.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Opis modelu DOM (ang. Document Object Model). Przykłady technologii pracujące w oparciu ten model.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Technologia Ajax – czym jest i w jakich rozwiązaniach jest wykorzystywana.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Definicja aplikacji internetowej (webowej) oraz maszyny wirtualnej.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Definicja SEO, wyjaśnienie w jaki sposób projektuje się aplikację zgodną z wymaganiami SEO.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Technologia mobilna – charakterystyka, przykłady środowisk do projektowania aplikacji mobilnych.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2653">
              <w:rPr>
                <w:rFonts w:ascii="Calibri" w:hAnsi="Calibri" w:cs="Calibri"/>
                <w:sz w:val="22"/>
                <w:szCs w:val="22"/>
                <w:lang w:val="en-US"/>
              </w:rPr>
              <w:t>Wyjaśnij pojęcie Single Page Application.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Na czym polega model architektoniczny MVC.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Cykl życia aplikacji w środowisku Android – opis.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Struktura projektu aplikacji na Androida – opis.</w:t>
            </w:r>
          </w:p>
          <w:p w:rsidR="00732653" w:rsidRPr="00732653" w:rsidRDefault="00732653" w:rsidP="00732653">
            <w:pPr>
              <w:pStyle w:val="Akapitzlist"/>
              <w:numPr>
                <w:ilvl w:val="0"/>
                <w:numId w:val="30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2653">
              <w:rPr>
                <w:rFonts w:ascii="Calibri" w:hAnsi="Calibri" w:cs="Calibri"/>
                <w:sz w:val="22"/>
                <w:szCs w:val="22"/>
              </w:rPr>
              <w:t>Opis architektury klient-server w J2EE.</w:t>
            </w:r>
          </w:p>
          <w:p w:rsidR="00732653" w:rsidRDefault="00732653" w:rsidP="00732653">
            <w:pPr>
              <w:keepNext/>
              <w:spacing w:line="276" w:lineRule="auto"/>
              <w:jc w:val="both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</w:tbl>
    <w:p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B1136B" w:rsidRDefault="00B1136B" w:rsidP="00582313">
      <w:pPr>
        <w:pStyle w:val="Adresodbiorcy"/>
        <w:rPr>
          <w:rFonts w:asciiTheme="minorHAnsi" w:hAnsiTheme="minorHAnsi" w:cstheme="minorHAnsi"/>
        </w:rPr>
      </w:pPr>
    </w:p>
    <w:tbl>
      <w:tblPr>
        <w:tblStyle w:val="Tabela-Siatka"/>
        <w:tblW w:w="10461" w:type="dxa"/>
        <w:tblInd w:w="-572" w:type="dxa"/>
        <w:tblLook w:val="04A0"/>
      </w:tblPr>
      <w:tblGrid>
        <w:gridCol w:w="10461"/>
      </w:tblGrid>
      <w:tr w:rsidR="00B1136B" w:rsidTr="00A9697F">
        <w:tc>
          <w:tcPr>
            <w:tcW w:w="10461" w:type="dxa"/>
          </w:tcPr>
          <w:p w:rsidR="00B1136B" w:rsidRPr="00EC3485" w:rsidRDefault="00B1136B" w:rsidP="00A118F3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bookmarkStart w:id="1" w:name="_Hlk527121502"/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>S</w:t>
            </w: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pecjalność: </w:t>
            </w:r>
            <w:r w:rsidR="00F96161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Inżynieria systemów informatycznych </w:t>
            </w:r>
          </w:p>
        </w:tc>
      </w:tr>
      <w:tr w:rsidR="00F96161" w:rsidTr="00FF704A">
        <w:tc>
          <w:tcPr>
            <w:tcW w:w="10461" w:type="dxa"/>
          </w:tcPr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 xml:space="preserve">Charakterystyka pojęcia użyteczności oraz dostępności w odniesieniu do aplikacji informatycznych 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Pojęcie i znaczenie diagramów UML – wymień i krótko scharakteryzuj 4 podstawowe rodzaje diagramów UML.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Charakterystyka najważniejszych modeli cyklu życia oprogramowania.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Pojęcie transakcji w bazach danych.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Wyszukiwanie pełnotekstowe w bazach danych – zasada działania, zastosowanie.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Technika mapowania obiektowo-relacyjnego, jakie są zalety jej wykorzystania.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Pojęcia klaster i replikacja baz danych – objaśnienie.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Na czym polega i jakie daje korzyści partycjonowanie danych w tabelach bazy danych.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Pojęcie kolekcji jako struktury danych.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Zasada działania technologii „odśmiecania pamięci” (ang. Garbage collection).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Zasada działania mechanizmu wyjątków w programowaniu.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Maszyna wirtualna, środowisko uruchomieniowe – definicja i zastosowanie.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Mocna kontrola typów w językach programowania.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Na czym polega idea „szybkiego tworzenia aplikacji” (ang. Rapid Application Development).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Pojęcie testu jednostkowego w programowaniu.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Na czym polegają testy integracyjne oprogramowania.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System kontroli wersji kodu źródłowego programów – zastosowanie i przykłady rozwiązań tego typu.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Wymagania funkcjonalne i niefunkcjonalne w procesie tworzenia oprogramowania.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Główne cele i zdania analizy wymagań w procesie wytwarzania oprogramowania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Główne cele i zadania fazy projektowania w procesie wytwarzania oprogramowania.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Metodyki wspomagające proces wytwarzania oprogramowania.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Rodzaje dokumentacji w projektach informatycznych.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 xml:space="preserve">Wymień zastosowania interfejsów programistycznych. 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 xml:space="preserve"> Opisz różnice między analizą wymagań a projektowaniem systemu informatycznego.</w:t>
            </w:r>
          </w:p>
          <w:p w:rsidR="00F96161" w:rsidRPr="00F96161" w:rsidRDefault="00F96161" w:rsidP="00F96161">
            <w:pPr>
              <w:pStyle w:val="Akapitzlist"/>
              <w:numPr>
                <w:ilvl w:val="0"/>
                <w:numId w:val="31"/>
              </w:numPr>
              <w:spacing w:before="24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96161">
              <w:rPr>
                <w:rFonts w:ascii="Calibri" w:hAnsi="Calibri" w:cs="Calibri"/>
                <w:sz w:val="22"/>
                <w:szCs w:val="22"/>
              </w:rPr>
              <w:t>Scharakteryzuj architekturę klient- serwer. Porównaj ją z modelem peer-to-peer.</w:t>
            </w:r>
          </w:p>
          <w:p w:rsidR="00F96161" w:rsidRPr="00C9397A" w:rsidRDefault="00F96161" w:rsidP="00C9397A">
            <w:pPr>
              <w:pStyle w:val="Default"/>
              <w:spacing w:before="120"/>
              <w:rPr>
                <w:sz w:val="22"/>
              </w:rPr>
            </w:pPr>
          </w:p>
        </w:tc>
      </w:tr>
    </w:tbl>
    <w:p w:rsidR="00B1136B" w:rsidRDefault="00B1136B" w:rsidP="00582313">
      <w:pPr>
        <w:pStyle w:val="Adresodbiorcy"/>
        <w:rPr>
          <w:rFonts w:asciiTheme="minorHAnsi" w:hAnsiTheme="minorHAnsi" w:cstheme="minorHAnsi"/>
        </w:rPr>
      </w:pPr>
    </w:p>
    <w:bookmarkEnd w:id="1"/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Pr="00141568" w:rsidRDefault="00C56349" w:rsidP="00582313">
      <w:pPr>
        <w:pStyle w:val="Adresodbiorcy"/>
        <w:rPr>
          <w:rFonts w:asciiTheme="minorHAnsi" w:hAnsiTheme="minorHAnsi" w:cstheme="minorHAnsi"/>
        </w:rPr>
      </w:pPr>
    </w:p>
    <w:sectPr w:rsidR="00C56349" w:rsidRPr="00141568" w:rsidSect="004F276E">
      <w:type w:val="continuous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45" w:rsidRDefault="00833045" w:rsidP="00EA10F1">
      <w:r>
        <w:separator/>
      </w:r>
    </w:p>
  </w:endnote>
  <w:endnote w:type="continuationSeparator" w:id="0">
    <w:p w:rsidR="00833045" w:rsidRDefault="00833045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45" w:rsidRDefault="00833045" w:rsidP="00EA10F1">
      <w:r>
        <w:separator/>
      </w:r>
    </w:p>
  </w:footnote>
  <w:footnote w:type="continuationSeparator" w:id="0">
    <w:p w:rsidR="00833045" w:rsidRDefault="00833045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FE" w:rsidRDefault="009768FE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FE" w:rsidRDefault="009768F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23E"/>
    <w:multiLevelType w:val="hybridMultilevel"/>
    <w:tmpl w:val="00FAE90E"/>
    <w:lvl w:ilvl="0" w:tplc="0415000F">
      <w:start w:val="1"/>
      <w:numFmt w:val="decimal"/>
      <w:lvlText w:val="%1."/>
      <w:lvlJc w:val="left"/>
      <w:pPr>
        <w:ind w:left="5539" w:hanging="360"/>
      </w:pPr>
    </w:lvl>
    <w:lvl w:ilvl="1" w:tplc="04150019" w:tentative="1">
      <w:start w:val="1"/>
      <w:numFmt w:val="lowerLetter"/>
      <w:lvlText w:val="%2."/>
      <w:lvlJc w:val="left"/>
      <w:pPr>
        <w:ind w:left="6259" w:hanging="360"/>
      </w:pPr>
    </w:lvl>
    <w:lvl w:ilvl="2" w:tplc="0415001B" w:tentative="1">
      <w:start w:val="1"/>
      <w:numFmt w:val="lowerRoman"/>
      <w:lvlText w:val="%3."/>
      <w:lvlJc w:val="right"/>
      <w:pPr>
        <w:ind w:left="6979" w:hanging="180"/>
      </w:pPr>
    </w:lvl>
    <w:lvl w:ilvl="3" w:tplc="0415000F" w:tentative="1">
      <w:start w:val="1"/>
      <w:numFmt w:val="decimal"/>
      <w:lvlText w:val="%4."/>
      <w:lvlJc w:val="left"/>
      <w:pPr>
        <w:ind w:left="7699" w:hanging="360"/>
      </w:pPr>
    </w:lvl>
    <w:lvl w:ilvl="4" w:tplc="04150019" w:tentative="1">
      <w:start w:val="1"/>
      <w:numFmt w:val="lowerLetter"/>
      <w:lvlText w:val="%5."/>
      <w:lvlJc w:val="left"/>
      <w:pPr>
        <w:ind w:left="8419" w:hanging="360"/>
      </w:pPr>
    </w:lvl>
    <w:lvl w:ilvl="5" w:tplc="0415001B" w:tentative="1">
      <w:start w:val="1"/>
      <w:numFmt w:val="lowerRoman"/>
      <w:lvlText w:val="%6."/>
      <w:lvlJc w:val="right"/>
      <w:pPr>
        <w:ind w:left="9139" w:hanging="180"/>
      </w:pPr>
    </w:lvl>
    <w:lvl w:ilvl="6" w:tplc="0415000F" w:tentative="1">
      <w:start w:val="1"/>
      <w:numFmt w:val="decimal"/>
      <w:lvlText w:val="%7."/>
      <w:lvlJc w:val="left"/>
      <w:pPr>
        <w:ind w:left="9859" w:hanging="360"/>
      </w:pPr>
    </w:lvl>
    <w:lvl w:ilvl="7" w:tplc="04150019" w:tentative="1">
      <w:start w:val="1"/>
      <w:numFmt w:val="lowerLetter"/>
      <w:lvlText w:val="%8."/>
      <w:lvlJc w:val="left"/>
      <w:pPr>
        <w:ind w:left="10579" w:hanging="360"/>
      </w:pPr>
    </w:lvl>
    <w:lvl w:ilvl="8" w:tplc="0415001B" w:tentative="1">
      <w:start w:val="1"/>
      <w:numFmt w:val="lowerRoman"/>
      <w:lvlText w:val="%9."/>
      <w:lvlJc w:val="right"/>
      <w:pPr>
        <w:ind w:left="11299" w:hanging="180"/>
      </w:pPr>
    </w:lvl>
  </w:abstractNum>
  <w:abstractNum w:abstractNumId="1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26E78"/>
    <w:multiLevelType w:val="hybridMultilevel"/>
    <w:tmpl w:val="7C0C4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078BA"/>
    <w:multiLevelType w:val="hybridMultilevel"/>
    <w:tmpl w:val="9A6ED68C"/>
    <w:lvl w:ilvl="0" w:tplc="30C8E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6BEC"/>
    <w:multiLevelType w:val="hybridMultilevel"/>
    <w:tmpl w:val="E100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E81"/>
    <w:multiLevelType w:val="hybridMultilevel"/>
    <w:tmpl w:val="9C20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BE68F2"/>
    <w:multiLevelType w:val="hybridMultilevel"/>
    <w:tmpl w:val="9858FEBE"/>
    <w:lvl w:ilvl="0" w:tplc="63DC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7DCC"/>
    <w:multiLevelType w:val="hybridMultilevel"/>
    <w:tmpl w:val="A5564C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D18B6"/>
    <w:multiLevelType w:val="hybridMultilevel"/>
    <w:tmpl w:val="5B36807A"/>
    <w:lvl w:ilvl="0" w:tplc="9B44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54088"/>
    <w:multiLevelType w:val="hybridMultilevel"/>
    <w:tmpl w:val="BB9CCFE2"/>
    <w:lvl w:ilvl="0" w:tplc="F5A6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85CFC"/>
    <w:multiLevelType w:val="hybridMultilevel"/>
    <w:tmpl w:val="FF7868A4"/>
    <w:lvl w:ilvl="0" w:tplc="2850F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20AEC"/>
    <w:multiLevelType w:val="hybridMultilevel"/>
    <w:tmpl w:val="680CF52E"/>
    <w:lvl w:ilvl="0" w:tplc="ABBA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8370E"/>
    <w:multiLevelType w:val="hybridMultilevel"/>
    <w:tmpl w:val="84BE0664"/>
    <w:lvl w:ilvl="0" w:tplc="FE2A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838CD"/>
    <w:multiLevelType w:val="hybridMultilevel"/>
    <w:tmpl w:val="59F80476"/>
    <w:lvl w:ilvl="0" w:tplc="71C29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5577C"/>
    <w:multiLevelType w:val="hybridMultilevel"/>
    <w:tmpl w:val="E100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54DCA"/>
    <w:multiLevelType w:val="hybridMultilevel"/>
    <w:tmpl w:val="EC0A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B50280"/>
    <w:multiLevelType w:val="hybridMultilevel"/>
    <w:tmpl w:val="43A8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2E232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70CD2"/>
    <w:multiLevelType w:val="hybridMultilevel"/>
    <w:tmpl w:val="1FDCC6FA"/>
    <w:lvl w:ilvl="0" w:tplc="E4E23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567F5"/>
    <w:multiLevelType w:val="hybridMultilevel"/>
    <w:tmpl w:val="FA2C3388"/>
    <w:lvl w:ilvl="0" w:tplc="55529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4642864"/>
    <w:multiLevelType w:val="hybridMultilevel"/>
    <w:tmpl w:val="6248E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49F66A8"/>
    <w:multiLevelType w:val="hybridMultilevel"/>
    <w:tmpl w:val="D2407690"/>
    <w:lvl w:ilvl="0" w:tplc="ED62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1187A"/>
    <w:multiLevelType w:val="hybridMultilevel"/>
    <w:tmpl w:val="50542C9E"/>
    <w:lvl w:ilvl="0" w:tplc="DC8A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0039A"/>
    <w:multiLevelType w:val="hybridMultilevel"/>
    <w:tmpl w:val="5C30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1702C"/>
    <w:multiLevelType w:val="hybridMultilevel"/>
    <w:tmpl w:val="4BD6D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46F8E"/>
    <w:multiLevelType w:val="hybridMultilevel"/>
    <w:tmpl w:val="C784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D5015"/>
    <w:multiLevelType w:val="hybridMultilevel"/>
    <w:tmpl w:val="E34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D6187"/>
    <w:multiLevelType w:val="hybridMultilevel"/>
    <w:tmpl w:val="43A8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2E232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771A9"/>
    <w:multiLevelType w:val="hybridMultilevel"/>
    <w:tmpl w:val="672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D555E"/>
    <w:multiLevelType w:val="hybridMultilevel"/>
    <w:tmpl w:val="7BAC14DE"/>
    <w:lvl w:ilvl="0" w:tplc="67246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139F9"/>
    <w:multiLevelType w:val="hybridMultilevel"/>
    <w:tmpl w:val="57280D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0"/>
  </w:num>
  <w:num w:numId="5">
    <w:abstractNumId w:val="7"/>
  </w:num>
  <w:num w:numId="6">
    <w:abstractNumId w:val="29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9"/>
  </w:num>
  <w:num w:numId="12">
    <w:abstractNumId w:val="17"/>
  </w:num>
  <w:num w:numId="13">
    <w:abstractNumId w:val="11"/>
  </w:num>
  <w:num w:numId="14">
    <w:abstractNumId w:val="21"/>
  </w:num>
  <w:num w:numId="15">
    <w:abstractNumId w:val="18"/>
  </w:num>
  <w:num w:numId="16">
    <w:abstractNumId w:val="19"/>
  </w:num>
  <w:num w:numId="17">
    <w:abstractNumId w:val="1"/>
  </w:num>
  <w:num w:numId="18">
    <w:abstractNumId w:val="2"/>
  </w:num>
  <w:num w:numId="19">
    <w:abstractNumId w:val="30"/>
  </w:num>
  <w:num w:numId="20">
    <w:abstractNumId w:val="25"/>
  </w:num>
  <w:num w:numId="21">
    <w:abstractNumId w:val="26"/>
  </w:num>
  <w:num w:numId="22">
    <w:abstractNumId w:val="8"/>
  </w:num>
  <w:num w:numId="23">
    <w:abstractNumId w:val="24"/>
  </w:num>
  <w:num w:numId="24">
    <w:abstractNumId w:val="22"/>
  </w:num>
  <w:num w:numId="25">
    <w:abstractNumId w:val="6"/>
  </w:num>
  <w:num w:numId="26">
    <w:abstractNumId w:val="10"/>
  </w:num>
  <w:num w:numId="27">
    <w:abstractNumId w:val="23"/>
  </w:num>
  <w:num w:numId="28">
    <w:abstractNumId w:val="4"/>
  </w:num>
  <w:num w:numId="29">
    <w:abstractNumId w:val="14"/>
  </w:num>
  <w:num w:numId="30">
    <w:abstractNumId w:val="1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4684F"/>
    <w:rsid w:val="000B7A44"/>
    <w:rsid w:val="000D3D38"/>
    <w:rsid w:val="000E7A58"/>
    <w:rsid w:val="001357EF"/>
    <w:rsid w:val="00141568"/>
    <w:rsid w:val="001A14A3"/>
    <w:rsid w:val="001A7806"/>
    <w:rsid w:val="001E2C02"/>
    <w:rsid w:val="00264968"/>
    <w:rsid w:val="002C4A07"/>
    <w:rsid w:val="002F10B2"/>
    <w:rsid w:val="003473C4"/>
    <w:rsid w:val="003A6254"/>
    <w:rsid w:val="003A71E3"/>
    <w:rsid w:val="003E3232"/>
    <w:rsid w:val="00424018"/>
    <w:rsid w:val="00473265"/>
    <w:rsid w:val="004B4CA4"/>
    <w:rsid w:val="004D3D38"/>
    <w:rsid w:val="004F276E"/>
    <w:rsid w:val="00515A49"/>
    <w:rsid w:val="00530BCF"/>
    <w:rsid w:val="00532D27"/>
    <w:rsid w:val="00550C5C"/>
    <w:rsid w:val="0055133C"/>
    <w:rsid w:val="00560CBF"/>
    <w:rsid w:val="00582313"/>
    <w:rsid w:val="005842DF"/>
    <w:rsid w:val="00671E85"/>
    <w:rsid w:val="00732653"/>
    <w:rsid w:val="00734D8E"/>
    <w:rsid w:val="0074684F"/>
    <w:rsid w:val="00781B2A"/>
    <w:rsid w:val="007A0B1C"/>
    <w:rsid w:val="007A200E"/>
    <w:rsid w:val="007E03FF"/>
    <w:rsid w:val="008317C5"/>
    <w:rsid w:val="00833045"/>
    <w:rsid w:val="008457C5"/>
    <w:rsid w:val="0090725F"/>
    <w:rsid w:val="009768FE"/>
    <w:rsid w:val="009C080A"/>
    <w:rsid w:val="00A118F3"/>
    <w:rsid w:val="00A60792"/>
    <w:rsid w:val="00A64DC3"/>
    <w:rsid w:val="00A8394E"/>
    <w:rsid w:val="00A87C5F"/>
    <w:rsid w:val="00A9697F"/>
    <w:rsid w:val="00AA1F28"/>
    <w:rsid w:val="00B0680A"/>
    <w:rsid w:val="00B1136B"/>
    <w:rsid w:val="00B67C3C"/>
    <w:rsid w:val="00B765C4"/>
    <w:rsid w:val="00BB6C59"/>
    <w:rsid w:val="00C23FA6"/>
    <w:rsid w:val="00C315A6"/>
    <w:rsid w:val="00C463B4"/>
    <w:rsid w:val="00C56349"/>
    <w:rsid w:val="00C72A9C"/>
    <w:rsid w:val="00C9397A"/>
    <w:rsid w:val="00CA452D"/>
    <w:rsid w:val="00DA434F"/>
    <w:rsid w:val="00DA63F9"/>
    <w:rsid w:val="00DC32C7"/>
    <w:rsid w:val="00DC4FC3"/>
    <w:rsid w:val="00DD5E71"/>
    <w:rsid w:val="00E173E2"/>
    <w:rsid w:val="00E33D4C"/>
    <w:rsid w:val="00E52EF5"/>
    <w:rsid w:val="00E64FD4"/>
    <w:rsid w:val="00E942D0"/>
    <w:rsid w:val="00EA10F1"/>
    <w:rsid w:val="00EC3485"/>
    <w:rsid w:val="00F15054"/>
    <w:rsid w:val="00F1697E"/>
    <w:rsid w:val="00F835D6"/>
    <w:rsid w:val="00F85505"/>
    <w:rsid w:val="00F9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customStyle="1" w:styleId="Adresodbiorcy">
    <w:name w:val="Adres odbiorcy"/>
    <w:basedOn w:val="Normalny"/>
    <w:rsid w:val="00A64DC3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A64DC3"/>
    <w:pPr>
      <w:spacing w:before="220"/>
    </w:pPr>
  </w:style>
  <w:style w:type="paragraph" w:styleId="Tytu">
    <w:name w:val="Title"/>
    <w:basedOn w:val="Normalny"/>
    <w:next w:val="Normalny"/>
    <w:link w:val="TytuZnak"/>
    <w:uiPriority w:val="10"/>
    <w:qFormat/>
    <w:rsid w:val="00A64DC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64DC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64DC3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A64DC3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4DC3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5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B7A44"/>
    <w:rPr>
      <w:rFonts w:ascii="Arial" w:eastAsia="Times New Roman" w:hAnsi="Arial" w:cs="Times New Roman"/>
      <w:spacing w:val="-5"/>
      <w:sz w:val="20"/>
      <w:szCs w:val="20"/>
    </w:rPr>
  </w:style>
  <w:style w:type="table" w:styleId="Tabela-Siatka">
    <w:name w:val="Table Grid"/>
    <w:basedOn w:val="Standardowy"/>
    <w:uiPriority w:val="39"/>
    <w:rsid w:val="004B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5116-ADAE-4176-BD86-D315A57B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1</TotalTime>
  <Pages>6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admindaria</cp:lastModifiedBy>
  <cp:revision>2</cp:revision>
  <dcterms:created xsi:type="dcterms:W3CDTF">2018-12-04T13:35:00Z</dcterms:created>
  <dcterms:modified xsi:type="dcterms:W3CDTF">2018-12-04T13:35:00Z</dcterms:modified>
</cp:coreProperties>
</file>