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8F4F2E" w14:textId="77777777" w:rsidR="00824E08" w:rsidRDefault="00824E08" w:rsidP="00824E08">
      <w:pPr>
        <w:ind w:right="-142"/>
        <w:jc w:val="right"/>
      </w:pPr>
      <w:bookmarkStart w:id="0" w:name="_Hlk523996582"/>
      <w:r>
        <w:t>Informacja prasowa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Szczecin, </w:t>
      </w:r>
      <w:r w:rsidR="008B3E75">
        <w:t>2</w:t>
      </w:r>
      <w:r w:rsidR="00735821">
        <w:t>9</w:t>
      </w:r>
      <w:r>
        <w:t>.0</w:t>
      </w:r>
      <w:r w:rsidR="00735821">
        <w:t>3</w:t>
      </w:r>
      <w:r>
        <w:t>.20</w:t>
      </w:r>
      <w:r w:rsidR="00735821">
        <w:t>20</w:t>
      </w:r>
      <w:r>
        <w:t xml:space="preserve"> r.</w:t>
      </w:r>
    </w:p>
    <w:p w14:paraId="3CDD60B1" w14:textId="77777777" w:rsidR="00735821" w:rsidRPr="00735821" w:rsidRDefault="00735821" w:rsidP="00735821">
      <w:pPr>
        <w:spacing w:after="0" w:line="240" w:lineRule="auto"/>
        <w:contextualSpacing/>
        <w:rPr>
          <w:rFonts w:asciiTheme="majorHAnsi" w:eastAsiaTheme="majorEastAsia" w:hAnsiTheme="majorHAnsi"/>
          <w:spacing w:val="-10"/>
          <w:kern w:val="28"/>
          <w:sz w:val="44"/>
          <w:szCs w:val="44"/>
        </w:rPr>
      </w:pPr>
      <w:bookmarkStart w:id="1" w:name="_Hlk36398008"/>
      <w:r w:rsidRPr="00735821">
        <w:rPr>
          <w:rFonts w:asciiTheme="majorHAnsi" w:eastAsiaTheme="majorEastAsia" w:hAnsiTheme="majorHAnsi"/>
          <w:b/>
          <w:bCs/>
          <w:spacing w:val="-10"/>
          <w:kern w:val="28"/>
          <w:sz w:val="44"/>
          <w:szCs w:val="44"/>
        </w:rPr>
        <w:t xml:space="preserve">Wyzwanie przyjęte! </w:t>
      </w:r>
      <w:r w:rsidRPr="00735821">
        <w:rPr>
          <w:rFonts w:asciiTheme="majorHAnsi" w:eastAsiaTheme="majorEastAsia" w:hAnsiTheme="majorHAnsi"/>
          <w:b/>
          <w:bCs/>
          <w:spacing w:val="-10"/>
          <w:kern w:val="28"/>
          <w:sz w:val="44"/>
          <w:szCs w:val="44"/>
        </w:rPr>
        <w:br/>
      </w:r>
      <w:r w:rsidRPr="00735821">
        <w:rPr>
          <w:rFonts w:asciiTheme="majorHAnsi" w:eastAsiaTheme="majorEastAsia" w:hAnsiTheme="majorHAnsi"/>
          <w:spacing w:val="-10"/>
          <w:kern w:val="28"/>
          <w:sz w:val="44"/>
          <w:szCs w:val="44"/>
        </w:rPr>
        <w:t>Zachodniopomorska Szkoła Biznesu prowadzi zajęcia całkowicie online</w:t>
      </w:r>
    </w:p>
    <w:bookmarkEnd w:id="1"/>
    <w:p w14:paraId="13D33CFF" w14:textId="77777777" w:rsidR="00C401F3" w:rsidRPr="00C401F3" w:rsidRDefault="00C401F3" w:rsidP="00C401F3">
      <w:pPr>
        <w:spacing w:before="240"/>
        <w:rPr>
          <w:rFonts w:asciiTheme="minorHAnsi" w:eastAsia="Times New Roman" w:hAnsiTheme="minorHAnsi"/>
          <w:b/>
          <w:bCs/>
        </w:rPr>
      </w:pPr>
      <w:r w:rsidRPr="00C401F3">
        <w:rPr>
          <w:rFonts w:asciiTheme="minorHAnsi" w:eastAsia="Times New Roman" w:hAnsiTheme="minorHAnsi"/>
          <w:b/>
          <w:bCs/>
        </w:rPr>
        <w:t>Rozwijająca się w kraju epidemia COVID-19 stawia nas wszystkich w sytuacjach skrajnych, wrzuca na nowe, nieznane wody i zmusza do znajdowania i wdrażania rozwiązań, jakie wcześniej wydawałyby się trudne lub wręcz niemożliwe do realizacji w trybie tak nagłym.</w:t>
      </w:r>
    </w:p>
    <w:p w14:paraId="29D7BC2F" w14:textId="77777777" w:rsidR="00C401F3" w:rsidRPr="00C401F3" w:rsidRDefault="00C401F3" w:rsidP="00C401F3">
      <w:pPr>
        <w:rPr>
          <w:rFonts w:asciiTheme="minorHAnsi" w:eastAsia="Times New Roman" w:hAnsiTheme="minorHAnsi"/>
          <w:b/>
          <w:bCs/>
        </w:rPr>
      </w:pPr>
      <w:r w:rsidRPr="00C401F3">
        <w:rPr>
          <w:rFonts w:asciiTheme="minorHAnsi" w:eastAsia="Times New Roman" w:hAnsiTheme="minorHAnsi"/>
          <w:b/>
          <w:bCs/>
        </w:rPr>
        <w:t xml:space="preserve">W Zachodniopomorskiej Szkole Biznesu, w ciągu trzech dni − po decyzji o przeprowadzeniu zjazdu studentów w trybie zdalnym − udało się opanować nową platformę, przeszkolić kilkudziesięciu wykładowców, przygotować i wdrożyć materiały szkoleniowe, skoordynować studentów i w końcu przeprowadzić zajęcia całkowicie online. </w:t>
      </w:r>
    </w:p>
    <w:p w14:paraId="545B1DBB" w14:textId="77777777" w:rsidR="00C401F3" w:rsidRPr="00C401F3" w:rsidRDefault="00C401F3" w:rsidP="00C401F3">
      <w:pPr>
        <w:rPr>
          <w:rFonts w:asciiTheme="minorHAnsi" w:eastAsia="Times New Roman" w:hAnsiTheme="minorHAnsi"/>
          <w:b/>
          <w:bCs/>
        </w:rPr>
      </w:pPr>
      <w:r w:rsidRPr="00C401F3">
        <w:rPr>
          <w:rFonts w:asciiTheme="minorHAnsi" w:eastAsia="Times New Roman" w:hAnsiTheme="minorHAnsi"/>
          <w:b/>
          <w:bCs/>
        </w:rPr>
        <w:t>„</w:t>
      </w:r>
      <w:r w:rsidRPr="00C401F3">
        <w:rPr>
          <w:rFonts w:asciiTheme="minorHAnsi" w:eastAsia="Times New Roman" w:hAnsiTheme="minorHAnsi"/>
          <w:b/>
          <w:bCs/>
          <w:i/>
          <w:iCs/>
        </w:rPr>
        <w:t>ZPSB, to pierwsze zajęcia, a ja już czekam na kolejne</w:t>
      </w:r>
      <w:r w:rsidRPr="00C401F3">
        <w:rPr>
          <w:rFonts w:asciiTheme="minorHAnsi" w:eastAsia="Times New Roman" w:hAnsiTheme="minorHAnsi"/>
          <w:b/>
          <w:bCs/>
        </w:rPr>
        <w:t>”; „</w:t>
      </w:r>
      <w:r w:rsidRPr="00C401F3">
        <w:rPr>
          <w:rFonts w:asciiTheme="minorHAnsi" w:eastAsia="Times New Roman" w:hAnsiTheme="minorHAnsi"/>
          <w:b/>
          <w:bCs/>
          <w:i/>
          <w:iCs/>
        </w:rPr>
        <w:t>Jest Moc! Wykłady na MS Teams to bardzo dobry pomysł…</w:t>
      </w:r>
      <w:r w:rsidRPr="00C401F3">
        <w:rPr>
          <w:rFonts w:asciiTheme="minorHAnsi" w:eastAsia="Times New Roman" w:hAnsiTheme="minorHAnsi"/>
          <w:b/>
          <w:bCs/>
        </w:rPr>
        <w:t>” - to przykładowe reakcje na Facebooku zaraz po przeprowadzeniu zajęć.</w:t>
      </w:r>
    </w:p>
    <w:p w14:paraId="469073C9" w14:textId="77777777" w:rsidR="00C401F3" w:rsidRPr="00C401F3" w:rsidRDefault="00C401F3" w:rsidP="00C401F3">
      <w:pPr>
        <w:rPr>
          <w:rFonts w:asciiTheme="minorHAnsi" w:eastAsia="Times New Roman" w:hAnsiTheme="minorHAnsi"/>
        </w:rPr>
      </w:pPr>
      <w:r w:rsidRPr="00C401F3">
        <w:rPr>
          <w:rFonts w:asciiTheme="minorHAnsi" w:eastAsia="Times New Roman" w:hAnsiTheme="minorHAnsi"/>
        </w:rPr>
        <w:t>Decyzja o odwołaniu zajęć w szkołach i na uczelniach w Polsce, ogłoszona 11 marca br., zawiesiła działalność placówek edukacyjnych, a przed władzami i kadrą uczelni oraz samymi studentami postawiła znak zapytania, co do przebiegu ich dalszej ścieżki kształcenia. Choć w obecnej sytuacji, być może kształcenie na poziomie wyższym nie wydaje się najważniejszym wyzwaniem dla społeczeństwa, jednak dla wielu studentów ich osobiste życie i kariera są istotne, szczególnie, jeśli zainwestowali już w jej rozwój wiele środków i wysiłku. Włożenie maksimum wysiłku i energii przez Uczelnię, wydaje się więc naturalną odpowiedzią na nietypową sytuację, w jakiej się wszyscy znaleźliśmy.</w:t>
      </w:r>
    </w:p>
    <w:p w14:paraId="2EB6D298" w14:textId="77777777" w:rsidR="00C401F3" w:rsidRPr="00C401F3" w:rsidRDefault="00C401F3" w:rsidP="00C401F3">
      <w:pPr>
        <w:rPr>
          <w:rFonts w:asciiTheme="minorHAnsi" w:eastAsia="Times New Roman" w:hAnsiTheme="minorHAnsi"/>
        </w:rPr>
      </w:pPr>
      <w:bookmarkStart w:id="2" w:name="_Hlk36398187"/>
      <w:r w:rsidRPr="00C401F3">
        <w:rPr>
          <w:rFonts w:asciiTheme="minorHAnsi" w:eastAsia="Times New Roman" w:hAnsiTheme="minorHAnsi"/>
        </w:rPr>
        <w:t xml:space="preserve">Gdy 17 marca decyzją Rektor ZPSB cała Uczelnia przeszła na tryb pracy zdalnej, było już jasne, że taka forma działalności potrwa dłużej. A tu właśnie zbliżał się zaplanowany, weekendowy zjazd studentów i to na czterech wydziałach </w:t>
      </w:r>
      <w:r w:rsidRPr="00C401F3">
        <w:rPr>
          <w:rFonts w:asciiTheme="minorHAnsi" w:eastAsia="Times New Roman" w:hAnsiTheme="minorHAnsi" w:cs="Calibri"/>
        </w:rPr>
        <w:t>−</w:t>
      </w:r>
      <w:r w:rsidRPr="00C401F3">
        <w:rPr>
          <w:rFonts w:asciiTheme="minorHAnsi" w:eastAsia="Times New Roman" w:hAnsiTheme="minorHAnsi"/>
        </w:rPr>
        <w:t xml:space="preserve"> w Szczecinie, Gryficach, Stargardzie i Świnoujściu</w:t>
      </w:r>
      <w:bookmarkEnd w:id="2"/>
      <w:r w:rsidRPr="00C401F3">
        <w:rPr>
          <w:rFonts w:asciiTheme="minorHAnsi" w:eastAsia="Times New Roman" w:hAnsiTheme="minorHAnsi"/>
        </w:rPr>
        <w:t>.</w:t>
      </w:r>
    </w:p>
    <w:p w14:paraId="36B9CC43" w14:textId="77777777" w:rsidR="00C401F3" w:rsidRPr="00C401F3" w:rsidRDefault="00C401F3" w:rsidP="00C401F3">
      <w:pPr>
        <w:rPr>
          <w:rFonts w:asciiTheme="minorHAnsi" w:eastAsia="Times New Roman" w:hAnsiTheme="minorHAnsi" w:cs="Calibri"/>
        </w:rPr>
      </w:pPr>
      <w:r w:rsidRPr="00C401F3">
        <w:rPr>
          <w:rFonts w:asciiTheme="minorHAnsi" w:eastAsia="Times New Roman" w:hAnsiTheme="minorHAnsi" w:cs="Calibri"/>
        </w:rPr>
        <w:t>−</w:t>
      </w:r>
      <w:r w:rsidRPr="00C401F3">
        <w:rPr>
          <w:rFonts w:asciiTheme="minorHAnsi" w:eastAsia="Times New Roman" w:hAnsiTheme="minorHAnsi"/>
        </w:rPr>
        <w:t xml:space="preserve"> </w:t>
      </w:r>
      <w:r w:rsidRPr="00C401F3">
        <w:rPr>
          <w:rFonts w:asciiTheme="minorHAnsi" w:eastAsia="Times New Roman" w:hAnsiTheme="minorHAnsi"/>
          <w:i/>
          <w:iCs/>
        </w:rPr>
        <w:t>Decyzja o przeprowadzeniu tego zjazdu w całkowicie zdalnej formie została podjęta właściwie na trzy dni przed jego terminem</w:t>
      </w:r>
      <w:r w:rsidRPr="00C401F3">
        <w:rPr>
          <w:rFonts w:asciiTheme="minorHAnsi" w:eastAsia="Times New Roman" w:hAnsiTheme="minorHAnsi"/>
        </w:rPr>
        <w:t xml:space="preserve"> </w:t>
      </w:r>
      <w:r w:rsidRPr="00C401F3">
        <w:rPr>
          <w:rFonts w:asciiTheme="minorHAnsi" w:eastAsia="Times New Roman" w:hAnsiTheme="minorHAnsi" w:cs="Calibri"/>
        </w:rPr>
        <w:t xml:space="preserve">− mówi prof. Aneta Zelek, Rektor ZPSB. − </w:t>
      </w:r>
      <w:r w:rsidRPr="00C401F3">
        <w:rPr>
          <w:rFonts w:asciiTheme="minorHAnsi" w:eastAsia="Times New Roman" w:hAnsiTheme="minorHAnsi" w:cs="Calibri"/>
          <w:i/>
          <w:iCs/>
        </w:rPr>
        <w:t xml:space="preserve">Ta sytuacja nas zaskoczyła, ale nie przestraszyła, wszak e-learning w ZPSB funkcjonuje już od 13 lat. Do tej pory jednak platformę do nauczania zdalnego używaliśmy jako suplement form tradycyjnych, a tym razem trzeba było zagwarantować 100% zajęć w tym trybie. Wykorzystaliśmy Microsoft Teams, bo nasi studenci mają w ramach studiów bezpłatny dostęp do całego pakietu Microsoft Office. I to rozwiązanie okazało się strzałem w dziesiątkę </w:t>
      </w:r>
      <w:r w:rsidRPr="00C401F3">
        <w:rPr>
          <w:rFonts w:asciiTheme="minorHAnsi" w:eastAsia="Times New Roman" w:hAnsiTheme="minorHAnsi" w:cs="Calibri"/>
        </w:rPr>
        <w:t>− opowiada dalej prof. Zelek.</w:t>
      </w:r>
    </w:p>
    <w:p w14:paraId="10DE0547" w14:textId="77777777" w:rsidR="00C401F3" w:rsidRPr="00C401F3" w:rsidRDefault="00C401F3" w:rsidP="00C401F3">
      <w:pPr>
        <w:rPr>
          <w:rFonts w:asciiTheme="minorHAnsi" w:eastAsia="Times New Roman" w:hAnsiTheme="minorHAnsi"/>
        </w:rPr>
      </w:pPr>
      <w:r w:rsidRPr="00C401F3">
        <w:rPr>
          <w:rFonts w:asciiTheme="minorHAnsi" w:eastAsia="Times New Roman" w:hAnsiTheme="minorHAnsi"/>
        </w:rPr>
        <w:t>Do szaleńczej pracy ruszyli na Uczelni wszyscy. Począwszy od informatyków, którzy koordynowali działanie nowego narzędzia, odpowiadali na setki pytań i rozwiązywali problemy wykładowców czy administracji. Cztery dziekanaty w czterech miastach zapewniały skuteczny i ekspresowy przepływ informacji do studentów i wykładowców - wszyscy musieli się dowiedzieć, jak i gdzie będą za chwilę odbywać zajęcia. Ale największe chyba wyzwanie stanęło przed samymi wykładowcami.</w:t>
      </w:r>
    </w:p>
    <w:p w14:paraId="307D2D97" w14:textId="2B6F4900" w:rsidR="00C401F3" w:rsidRPr="00C401F3" w:rsidRDefault="00C401F3" w:rsidP="00C401F3">
      <w:pPr>
        <w:rPr>
          <w:rFonts w:asciiTheme="minorHAnsi" w:eastAsia="Times New Roman" w:hAnsiTheme="minorHAnsi" w:cs="Calibri"/>
        </w:rPr>
      </w:pPr>
      <w:r w:rsidRPr="00C401F3">
        <w:rPr>
          <w:rFonts w:asciiTheme="minorHAnsi" w:eastAsia="Times New Roman" w:hAnsiTheme="minorHAnsi" w:cs="Calibri"/>
        </w:rPr>
        <w:t xml:space="preserve">− </w:t>
      </w:r>
      <w:r w:rsidRPr="00C401F3">
        <w:rPr>
          <w:rFonts w:asciiTheme="minorHAnsi" w:eastAsia="Times New Roman" w:hAnsiTheme="minorHAnsi" w:cs="Calibri"/>
          <w:i/>
          <w:iCs/>
        </w:rPr>
        <w:t xml:space="preserve">Wielu z naszych dydaktyków to praktycy, nie wszyscy też mieli do tej pory styczność z nauczaniem zdalnym, choć na ZPSB studia online są prowadzone już od wielu lat, ale uzupełniająco </w:t>
      </w:r>
      <w:r w:rsidRPr="00C401F3">
        <w:rPr>
          <w:rFonts w:asciiTheme="minorHAnsi" w:eastAsia="Times New Roman" w:hAnsiTheme="minorHAnsi" w:cs="Calibri"/>
        </w:rPr>
        <w:t xml:space="preserve">− wyjaśnia dr Justyna Osuch, Prorektor ds. Rozwoju ZPSB. − </w:t>
      </w:r>
      <w:r w:rsidRPr="00C401F3">
        <w:rPr>
          <w:rFonts w:asciiTheme="minorHAnsi" w:eastAsia="Times New Roman" w:hAnsiTheme="minorHAnsi" w:cs="Calibri"/>
          <w:i/>
          <w:iCs/>
        </w:rPr>
        <w:t xml:space="preserve">Gdy więc wykładowcy usłyszeli o tym, że za trzy dni </w:t>
      </w:r>
      <w:r w:rsidRPr="00C401F3">
        <w:rPr>
          <w:rFonts w:asciiTheme="minorHAnsi" w:eastAsia="Times New Roman" w:hAnsiTheme="minorHAnsi" w:cs="Calibri"/>
          <w:i/>
          <w:iCs/>
        </w:rPr>
        <w:lastRenderedPageBreak/>
        <w:t xml:space="preserve">mają samodzielnie poprowadzić zajęcia z użyciem nowej platformy, której wcześniej nie widzieli na oczy, a do tej pory także przygotować swoje materiały w wersji online, wielu z nich zaczęło wątpić w sukces takiej operacji. Ponieważ jako pierwsza zaczęłam „rozgryzać” MS Teams, zostałam naturalnie jej nauczycielem. Zaczęłam nawet przygotowywać własne filmy instruktażowe dla wykładowców. Najważniejsze okazały się jednak spotkania online, w formie Help Desków, bezpośrednio już w środowisku MS Teams. Tam okazywało się, że to nie tyko jest możliwe, ale nawet zaczęło się niektórym podobać </w:t>
      </w:r>
      <w:r w:rsidRPr="00C401F3">
        <w:rPr>
          <w:rFonts w:asciiTheme="minorHAnsi" w:eastAsia="Times New Roman" w:hAnsiTheme="minorHAnsi" w:cs="Calibri"/>
        </w:rPr>
        <w:t>− cieszy się dr Osuch.</w:t>
      </w:r>
    </w:p>
    <w:p w14:paraId="4D4AC78E" w14:textId="77777777" w:rsidR="00C401F3" w:rsidRPr="00C401F3" w:rsidRDefault="00C401F3" w:rsidP="00C401F3">
      <w:pPr>
        <w:rPr>
          <w:rFonts w:asciiTheme="minorHAnsi" w:eastAsia="Times New Roman" w:hAnsiTheme="minorHAnsi"/>
        </w:rPr>
      </w:pPr>
      <w:r w:rsidRPr="00C401F3">
        <w:rPr>
          <w:rFonts w:asciiTheme="minorHAnsi" w:eastAsia="Times New Roman" w:hAnsiTheme="minorHAnsi"/>
        </w:rPr>
        <w:t>Pierwszy zjazd odbył się w dniach 20-23 marca. Poprzedzony masą pracy, spotkań koordynacyjnych online, telefonów i emaili, godzinami spędzonymi na spotkaniach help desk i czatach, a także intensywną nauką …wykładowców. I jak to wyszło? Chyba najlepiej oddadzą to komentarze, które pojawiały się na forach spotkań online czy na Facebooku.</w:t>
      </w:r>
    </w:p>
    <w:p w14:paraId="48D67A49" w14:textId="77777777" w:rsidR="00C401F3" w:rsidRPr="00C401F3" w:rsidRDefault="00C401F3" w:rsidP="00C401F3">
      <w:pPr>
        <w:pBdr>
          <w:left w:val="single" w:sz="4" w:space="6" w:color="5B9BD5" w:themeColor="accent1"/>
        </w:pBdr>
        <w:ind w:left="284"/>
        <w:rPr>
          <w:rFonts w:asciiTheme="majorHAnsi" w:eastAsia="Times New Roman" w:hAnsiTheme="majorHAnsi" w:cs="Calibri Light"/>
        </w:rPr>
      </w:pPr>
      <w:r w:rsidRPr="00C401F3">
        <w:rPr>
          <w:rFonts w:asciiTheme="majorHAnsi" w:eastAsia="Times New Roman" w:hAnsiTheme="majorHAnsi" w:cs="Calibri Light"/>
        </w:rPr>
        <w:t>„</w:t>
      </w:r>
      <w:r w:rsidRPr="00C401F3">
        <w:rPr>
          <w:rFonts w:asciiTheme="majorHAnsi" w:eastAsia="Times New Roman" w:hAnsiTheme="majorHAnsi" w:cs="Calibri Light"/>
          <w:i/>
          <w:iCs/>
        </w:rPr>
        <w:t>No super, wszystko mi wyszło i do tego miałam 100% frekwencji!</w:t>
      </w:r>
      <w:r w:rsidRPr="00C401F3">
        <w:rPr>
          <w:rFonts w:asciiTheme="majorHAnsi" w:eastAsia="Times New Roman" w:hAnsiTheme="majorHAnsi" w:cs="Calibri Light"/>
        </w:rPr>
        <w:t>” − Justyna, wykładowczyni po zakończonych zajęciach z marketingu; „</w:t>
      </w:r>
      <w:r w:rsidRPr="00C401F3">
        <w:rPr>
          <w:rFonts w:asciiTheme="majorHAnsi" w:eastAsia="Times New Roman" w:hAnsiTheme="majorHAnsi" w:cs="Calibri Light"/>
          <w:i/>
          <w:iCs/>
        </w:rPr>
        <w:t xml:space="preserve">Idzie, idzie. Witajcie w moim świecie </w:t>
      </w:r>
      <w:r w:rsidRPr="00C401F3">
        <w:rPr>
          <w:rFonts w:ascii="Segoe UI Emoji" w:eastAsia="Times New Roman" w:hAnsi="Segoe UI Emoji" w:cs="Segoe UI Emoji"/>
          <w:i/>
          <w:iCs/>
        </w:rPr>
        <w:t>;)</w:t>
      </w:r>
      <w:r w:rsidRPr="00C401F3">
        <w:rPr>
          <w:rFonts w:asciiTheme="majorHAnsi" w:eastAsia="Times New Roman" w:hAnsiTheme="majorHAnsi" w:cs="Calibri Light"/>
          <w:i/>
          <w:iCs/>
        </w:rPr>
        <w:t xml:space="preserve"> Home Office to jest to. Ja już mam pytania od studentów, czy możemy tak do końca semestru </w:t>
      </w:r>
      <w:r w:rsidRPr="00C401F3">
        <w:rPr>
          <w:rFonts w:ascii="Segoe UI Emoji" w:eastAsia="Times New Roman" w:hAnsi="Segoe UI Emoji" w:cs="Segoe UI Emoji"/>
          <w:i/>
          <w:iCs/>
        </w:rPr>
        <w:t>;)</w:t>
      </w:r>
      <w:r w:rsidRPr="00C401F3">
        <w:rPr>
          <w:rFonts w:asciiTheme="majorHAnsi" w:eastAsia="Times New Roman" w:hAnsiTheme="majorHAnsi" w:cs="Calibri Light"/>
        </w:rPr>
        <w:t>” − Agnieszka, wykładowczyni zajęć z IT; „</w:t>
      </w:r>
      <w:r w:rsidRPr="00C401F3">
        <w:rPr>
          <w:rFonts w:asciiTheme="majorHAnsi" w:eastAsia="Times New Roman" w:hAnsiTheme="majorHAnsi" w:cs="Calibri Light"/>
          <w:i/>
          <w:iCs/>
        </w:rPr>
        <w:t xml:space="preserve">ZPSB pierwsze to zajęcia a już czekam na kolejne. </w:t>
      </w:r>
      <w:r w:rsidRPr="00C401F3">
        <w:rPr>
          <w:rFonts w:ascii="Segoe UI Emoji" w:eastAsia="Times New Roman" w:hAnsi="Segoe UI Emoji" w:cs="Segoe UI Emoji"/>
          <w:i/>
          <w:iCs/>
        </w:rPr>
        <w:t>;)</w:t>
      </w:r>
      <w:r w:rsidRPr="00C401F3">
        <w:rPr>
          <w:rFonts w:asciiTheme="majorHAnsi" w:eastAsia="Times New Roman" w:hAnsiTheme="majorHAnsi" w:cs="Calibri Light"/>
        </w:rPr>
        <w:t>” − student Tomek; „</w:t>
      </w:r>
      <w:r w:rsidRPr="00C401F3">
        <w:rPr>
          <w:rFonts w:asciiTheme="majorHAnsi" w:eastAsia="Times New Roman" w:hAnsiTheme="majorHAnsi" w:cs="Calibri Light"/>
          <w:i/>
          <w:iCs/>
        </w:rPr>
        <w:t>Mimo, że uczelnia miała 3 dni na ogarnięcie wdrożenia MS Teams to myślę, że poszło sprawnie i mimo, że to też nowość dla wykładowców to super dają radę :)</w:t>
      </w:r>
      <w:r w:rsidRPr="00C401F3">
        <w:rPr>
          <w:rFonts w:asciiTheme="majorHAnsi" w:eastAsia="Times New Roman" w:hAnsiTheme="majorHAnsi" w:cs="Calibri Light"/>
        </w:rPr>
        <w:t>” − studentka Kasia; „</w:t>
      </w:r>
      <w:r w:rsidRPr="00C401F3">
        <w:rPr>
          <w:rFonts w:asciiTheme="majorHAnsi" w:eastAsia="Times New Roman" w:hAnsiTheme="majorHAnsi" w:cs="Calibri Light"/>
          <w:i/>
          <w:iCs/>
        </w:rPr>
        <w:t>Jest Moc! Wykłady na MS Teams to bardzo dobry pomysł, zwłaszcza kiedy nie można poprowadzić zajęć „standardowo” :) Jak na taki krótki czas na przygotowanie naprawdę jestem dumny :)</w:t>
      </w:r>
      <w:r w:rsidRPr="00C401F3">
        <w:rPr>
          <w:rFonts w:asciiTheme="majorHAnsi" w:eastAsia="Times New Roman" w:hAnsiTheme="majorHAnsi" w:cs="Calibri Light"/>
        </w:rPr>
        <w:t>” − student Mikołaj; „</w:t>
      </w:r>
      <w:r w:rsidRPr="00C401F3">
        <w:rPr>
          <w:rFonts w:asciiTheme="majorHAnsi" w:eastAsia="Times New Roman" w:hAnsiTheme="majorHAnsi" w:cs="Calibri Light"/>
          <w:i/>
          <w:iCs/>
        </w:rPr>
        <w:t>Super, dobrze, że szkoła tak szybko zareagowała na sytuację i nie będzie zaległości. Powodzenia</w:t>
      </w:r>
      <w:r w:rsidRPr="00C401F3">
        <w:rPr>
          <w:rFonts w:asciiTheme="majorHAnsi" w:eastAsia="Times New Roman" w:hAnsiTheme="majorHAnsi" w:cs="Calibri Light"/>
        </w:rPr>
        <w:t>” − studentka Agnieszka. „</w:t>
      </w:r>
      <w:r w:rsidRPr="00C401F3">
        <w:rPr>
          <w:rFonts w:asciiTheme="majorHAnsi" w:eastAsia="Times New Roman" w:hAnsiTheme="majorHAnsi" w:cs="Calibri Light"/>
          <w:i/>
          <w:iCs/>
        </w:rPr>
        <w:t>Jeżeli ja dałam radę, a jestem bardzo analogowa, to inni też dadzą</w:t>
      </w:r>
      <w:r w:rsidRPr="00C401F3">
        <w:rPr>
          <w:rFonts w:asciiTheme="majorHAnsi" w:eastAsia="Times New Roman" w:hAnsiTheme="majorHAnsi" w:cs="Calibri Light"/>
        </w:rPr>
        <w:t>” − Daria, prowadząca zajęcia z rachunkowości.</w:t>
      </w:r>
    </w:p>
    <w:p w14:paraId="671E2B58" w14:textId="77777777" w:rsidR="00C401F3" w:rsidRPr="00C401F3" w:rsidRDefault="00C401F3" w:rsidP="00C401F3">
      <w:pPr>
        <w:rPr>
          <w:rFonts w:asciiTheme="minorHAnsi" w:eastAsia="Times New Roman" w:hAnsiTheme="minorHAnsi" w:cs="Calibri"/>
        </w:rPr>
      </w:pPr>
      <w:r w:rsidRPr="00C401F3">
        <w:rPr>
          <w:rFonts w:asciiTheme="minorHAnsi" w:eastAsia="Times New Roman" w:hAnsiTheme="minorHAnsi" w:cs="Calibri"/>
        </w:rPr>
        <w:t xml:space="preserve">Po ostatnim weekendzie, Uczelnia z dumą podkreśla, że cała społeczność ZPSB świetnie zdała ten niełatwy egzamin. </w:t>
      </w:r>
    </w:p>
    <w:p w14:paraId="0B71AD3B" w14:textId="77777777" w:rsidR="00735821" w:rsidRPr="00735821" w:rsidRDefault="00C401F3" w:rsidP="00735821">
      <w:pPr>
        <w:rPr>
          <w:rFonts w:asciiTheme="minorHAnsi" w:eastAsia="Times New Roman" w:hAnsiTheme="minorHAnsi"/>
        </w:rPr>
      </w:pPr>
      <w:r w:rsidRPr="00C401F3">
        <w:rPr>
          <w:rFonts w:asciiTheme="minorHAnsi" w:eastAsia="Times New Roman" w:hAnsiTheme="minorHAnsi" w:cs="Calibri"/>
        </w:rPr>
        <w:t xml:space="preserve">− </w:t>
      </w:r>
      <w:r w:rsidRPr="00C401F3">
        <w:rPr>
          <w:rFonts w:asciiTheme="minorHAnsi" w:eastAsia="Times New Roman" w:hAnsiTheme="minorHAnsi"/>
          <w:i/>
          <w:iCs/>
        </w:rPr>
        <w:t>Przed nami jeszcze z pewnością długi trudny okres. Czeka nas też masa wysiłku. Nie wiemy, ile potrwa zawieszenie tradycyjnych zajęć, zakaz zgromadzeń czy w ogóle, jak rozwinie się sytuacja w kraju. Ale wiemy na pewno, że zdaliśmy ten test, test naszej sprawności i rzetelności. I choć nie wszystko jest jeszcze doskonałe, to cieszy nas skala zajęć zdalnych i znakomita frekwencja studentów. Pokazuje to, że możemy liczyć na naszą kadrę administracyjną i dydaktyków oraz na zaangażowanie i wyrozumiałość naszych studentów. To daje solidne podstawy do optymizmu w tych trudnych czasach</w:t>
      </w:r>
      <w:r w:rsidRPr="00C401F3">
        <w:rPr>
          <w:rFonts w:asciiTheme="minorHAnsi" w:eastAsia="Times New Roman" w:hAnsiTheme="minorHAnsi"/>
        </w:rPr>
        <w:t xml:space="preserve"> </w:t>
      </w:r>
      <w:r w:rsidRPr="00C401F3">
        <w:rPr>
          <w:rFonts w:asciiTheme="minorHAnsi" w:eastAsia="Times New Roman" w:hAnsiTheme="minorHAnsi" w:cs="Calibri"/>
        </w:rPr>
        <w:t>−</w:t>
      </w:r>
      <w:r w:rsidRPr="00C401F3">
        <w:rPr>
          <w:rFonts w:asciiTheme="minorHAnsi" w:eastAsia="Times New Roman" w:hAnsiTheme="minorHAnsi"/>
        </w:rPr>
        <w:t xml:space="preserve"> podsumowuje Rektor Zelek. </w:t>
      </w:r>
      <w:r w:rsidRPr="00C401F3">
        <w:rPr>
          <w:rFonts w:asciiTheme="minorHAnsi" w:eastAsia="Times New Roman" w:hAnsiTheme="minorHAnsi" w:cs="Calibri"/>
        </w:rPr>
        <w:t xml:space="preserve">− </w:t>
      </w:r>
      <w:r w:rsidRPr="00C401F3">
        <w:rPr>
          <w:rFonts w:asciiTheme="minorHAnsi" w:eastAsia="Times New Roman" w:hAnsiTheme="minorHAnsi" w:cs="Calibri"/>
          <w:i/>
          <w:iCs/>
        </w:rPr>
        <w:t>A teraz zabieramy się za zdalne studia podyplomowe!</w:t>
      </w:r>
      <w:r w:rsidRPr="00C401F3">
        <w:rPr>
          <w:rFonts w:asciiTheme="minorHAnsi" w:eastAsia="Times New Roman" w:hAnsiTheme="minorHAnsi" w:cs="Calibri"/>
        </w:rPr>
        <w:t xml:space="preserve"> − kończy Rektor.</w:t>
      </w:r>
    </w:p>
    <w:p w14:paraId="230F773E" w14:textId="77777777" w:rsidR="00686D64" w:rsidRPr="00AE5A6D" w:rsidRDefault="00686D64" w:rsidP="00686D64">
      <w:pPr>
        <w:jc w:val="center"/>
        <w:rPr>
          <w:b/>
          <w:bCs/>
          <w:iCs/>
        </w:rPr>
      </w:pPr>
      <w:r w:rsidRPr="00AE5A6D">
        <w:rPr>
          <w:b/>
          <w:bCs/>
          <w:iCs/>
        </w:rPr>
        <w:t>* * *</w:t>
      </w:r>
    </w:p>
    <w:p w14:paraId="235E51F4" w14:textId="6A97679D" w:rsidR="00824E08" w:rsidRDefault="00686D64" w:rsidP="00686D64">
      <w:r w:rsidRPr="00AE5A6D">
        <w:rPr>
          <w:b/>
          <w:bCs/>
          <w:iCs/>
        </w:rPr>
        <w:t>Zachodniopomorska Szkoła Biznesu w Szczecinie</w:t>
      </w:r>
      <w:r w:rsidRPr="00AE5A6D">
        <w:t xml:space="preserve"> – Założona w 1993</w:t>
      </w:r>
      <w:r w:rsidR="00FA06C0">
        <w:t xml:space="preserve"> </w:t>
      </w:r>
      <w:r w:rsidRPr="00AE5A6D">
        <w:t xml:space="preserve">roku jako jedna z pierwszych niepublicznych uczelni w Polsce, najstarsza i największa prywatna instytucja edukacyjna na Pomorzu Zachodnim. Uczelnia o praktycznym profilu kształcenia, przygotowująca profesjonalne kadry menedżerskie dla nowoczesnej gospodarki. </w:t>
      </w:r>
      <w:r w:rsidRPr="00AE5A6D">
        <w:rPr>
          <w:bCs/>
        </w:rPr>
        <w:t xml:space="preserve">Oferuje studia I i </w:t>
      </w:r>
      <w:r>
        <w:rPr>
          <w:bCs/>
        </w:rPr>
        <w:t>II stopnia na</w:t>
      </w:r>
      <w:r w:rsidRPr="00AE5A6D">
        <w:rPr>
          <w:bCs/>
        </w:rPr>
        <w:t xml:space="preserve"> kierunkach: Ekonomia, Zarządzanie</w:t>
      </w:r>
      <w:r>
        <w:rPr>
          <w:bCs/>
        </w:rPr>
        <w:t xml:space="preserve"> (w tym studia IBS w języku angielskim),</w:t>
      </w:r>
      <w:r w:rsidRPr="00AE5A6D">
        <w:rPr>
          <w:bCs/>
        </w:rPr>
        <w:t xml:space="preserve"> Informatyka, Pedagogika</w:t>
      </w:r>
      <w:r>
        <w:rPr>
          <w:bCs/>
        </w:rPr>
        <w:t xml:space="preserve"> -</w:t>
      </w:r>
      <w:r w:rsidRPr="00AE5A6D">
        <w:rPr>
          <w:bCs/>
        </w:rPr>
        <w:t xml:space="preserve"> w Szczecinie oraz wydziałach zamiejscowych w Gryficach, Stargardzie i Świnoujściu</w:t>
      </w:r>
      <w:r>
        <w:rPr>
          <w:bCs/>
        </w:rPr>
        <w:t>. Ponadto prowadzi</w:t>
      </w:r>
      <w:r w:rsidRPr="00AE5A6D">
        <w:rPr>
          <w:bCs/>
        </w:rPr>
        <w:t xml:space="preserve"> </w:t>
      </w:r>
      <w:r w:rsidR="008B3E75">
        <w:rPr>
          <w:bCs/>
        </w:rPr>
        <w:t>kilkanaście</w:t>
      </w:r>
      <w:r w:rsidRPr="00AE5A6D">
        <w:rPr>
          <w:bCs/>
        </w:rPr>
        <w:t xml:space="preserve"> kierunków studiów podyplomowych,</w:t>
      </w:r>
      <w:r w:rsidRPr="00AE5A6D">
        <w:t xml:space="preserve"> w tym profesjonalne studia menedżerskie Executive MBA</w:t>
      </w:r>
      <w:r w:rsidR="008B3E75">
        <w:t>.</w:t>
      </w:r>
    </w:p>
    <w:bookmarkEnd w:id="0"/>
    <w:p w14:paraId="747ABB9A" w14:textId="77777777" w:rsidR="00824E08" w:rsidRPr="008C7598" w:rsidRDefault="00824E08" w:rsidP="00824E08">
      <w:pPr>
        <w:shd w:val="clear" w:color="auto" w:fill="FFFFFF"/>
        <w:spacing w:after="0" w:line="240" w:lineRule="auto"/>
        <w:jc w:val="right"/>
        <w:rPr>
          <w:rFonts w:ascii="Calibri Light" w:eastAsia="Times New Roman" w:hAnsi="Calibri Light" w:cs="Arial"/>
          <w:color w:val="000000"/>
          <w:sz w:val="16"/>
          <w:szCs w:val="20"/>
          <w:lang w:eastAsia="pl-PL"/>
        </w:rPr>
      </w:pPr>
      <w:r w:rsidRPr="008C7598">
        <w:rPr>
          <w:rFonts w:ascii="Calibri Light" w:eastAsia="Times New Roman" w:hAnsi="Calibri Light" w:cs="Arial"/>
          <w:color w:val="000000"/>
          <w:sz w:val="16"/>
          <w:szCs w:val="20"/>
          <w:lang w:eastAsia="pl-PL"/>
        </w:rPr>
        <w:t>Informacje dla mediów:</w:t>
      </w:r>
    </w:p>
    <w:p w14:paraId="237C0B77" w14:textId="77777777" w:rsidR="00824E08" w:rsidRDefault="00824E08" w:rsidP="00824E08">
      <w:pPr>
        <w:spacing w:after="0" w:line="240" w:lineRule="auto"/>
        <w:jc w:val="right"/>
        <w:rPr>
          <w:rFonts w:ascii="Calibri Light" w:eastAsia="Times New Roman" w:hAnsi="Calibri Light" w:cs="Arial"/>
          <w:color w:val="4D4D4D"/>
          <w:sz w:val="16"/>
          <w:szCs w:val="20"/>
          <w:lang w:eastAsia="pl-PL"/>
        </w:rPr>
      </w:pPr>
      <w:r w:rsidRPr="008C7598">
        <w:rPr>
          <w:rFonts w:ascii="Calibri Light" w:eastAsia="Times New Roman" w:hAnsi="Calibri Light" w:cs="Arial"/>
          <w:color w:val="4D4D4D"/>
          <w:sz w:val="16"/>
          <w:szCs w:val="20"/>
          <w:lang w:eastAsia="pl-PL"/>
        </w:rPr>
        <w:t>Agata Mikołajczak, rzecznik prasowy</w:t>
      </w:r>
      <w:r w:rsidR="00C401F3">
        <w:rPr>
          <w:rFonts w:ascii="Calibri Light" w:eastAsia="Times New Roman" w:hAnsi="Calibri Light" w:cs="Arial"/>
          <w:color w:val="4D4D4D"/>
          <w:sz w:val="16"/>
          <w:szCs w:val="20"/>
          <w:lang w:eastAsia="pl-PL"/>
        </w:rPr>
        <w:t xml:space="preserve">, </w:t>
      </w:r>
      <w:r w:rsidRPr="008C7598">
        <w:rPr>
          <w:rFonts w:ascii="Calibri Light" w:eastAsia="Times New Roman" w:hAnsi="Calibri Light" w:cs="Arial"/>
          <w:color w:val="4D4D4D"/>
          <w:sz w:val="16"/>
          <w:szCs w:val="20"/>
          <w:lang w:eastAsia="pl-PL"/>
        </w:rPr>
        <w:t>Zachodniopomorska Szkoła Biznesu w Szczecinie</w:t>
      </w:r>
    </w:p>
    <w:p w14:paraId="68D0AC45" w14:textId="396383C3" w:rsidR="00824E08" w:rsidRPr="00824E08" w:rsidRDefault="00824E08" w:rsidP="00824E08">
      <w:pPr>
        <w:spacing w:after="0" w:line="240" w:lineRule="auto"/>
        <w:jc w:val="right"/>
        <w:rPr>
          <w:rFonts w:ascii="Calibri Light" w:eastAsia="Times New Roman" w:hAnsi="Calibri Light" w:cs="Arial"/>
          <w:color w:val="000000"/>
          <w:sz w:val="16"/>
          <w:szCs w:val="20"/>
          <w:lang w:val="en-US" w:eastAsia="pl-PL"/>
        </w:rPr>
      </w:pPr>
      <w:r w:rsidRPr="00FA06C0">
        <w:rPr>
          <w:rFonts w:ascii="Calibri Light" w:eastAsia="Times New Roman" w:hAnsi="Calibri Light" w:cs="Arial"/>
          <w:color w:val="4D4D4D"/>
          <w:sz w:val="16"/>
          <w:szCs w:val="20"/>
          <w:lang w:val="en-US" w:eastAsia="pl-PL"/>
        </w:rPr>
        <w:t>tel. 091-814 94 61; kom. 504-160-964</w:t>
      </w:r>
      <w:r w:rsidR="00735821" w:rsidRPr="00FA06C0">
        <w:rPr>
          <w:rFonts w:ascii="Calibri Light" w:eastAsia="Times New Roman" w:hAnsi="Calibri Light" w:cs="Arial"/>
          <w:color w:val="4D4D4D"/>
          <w:sz w:val="16"/>
          <w:szCs w:val="20"/>
          <w:lang w:val="en-US" w:eastAsia="pl-PL"/>
        </w:rPr>
        <w:t xml:space="preserve">; </w:t>
      </w:r>
      <w:r w:rsidRPr="00824E08">
        <w:rPr>
          <w:rFonts w:ascii="Calibri Light" w:eastAsia="Times New Roman" w:hAnsi="Calibri Light" w:cs="Arial"/>
          <w:color w:val="000000"/>
          <w:sz w:val="16"/>
          <w:szCs w:val="20"/>
          <w:lang w:val="en-US" w:eastAsia="pl-PL"/>
        </w:rPr>
        <w:t xml:space="preserve">email: </w:t>
      </w:r>
      <w:hyperlink r:id="rId10" w:history="1">
        <w:r w:rsidR="00FA06C0" w:rsidRPr="0001745A">
          <w:rPr>
            <w:rStyle w:val="Hipercze"/>
            <w:rFonts w:ascii="Calibri Light" w:eastAsia="Times New Roman" w:hAnsi="Calibri Light" w:cs="Arial"/>
            <w:sz w:val="16"/>
            <w:szCs w:val="20"/>
            <w:lang w:val="en-US" w:eastAsia="pl-PL"/>
          </w:rPr>
          <w:t>media@zpsb.pl</w:t>
        </w:r>
      </w:hyperlink>
      <w:bookmarkStart w:id="3" w:name="_GoBack"/>
      <w:bookmarkEnd w:id="3"/>
      <w:r w:rsidR="00561711">
        <w:rPr>
          <w:rFonts w:ascii="Calibri Light" w:eastAsia="Times New Roman" w:hAnsi="Calibri Light" w:cs="Arial"/>
          <w:color w:val="000000"/>
          <w:sz w:val="16"/>
          <w:szCs w:val="20"/>
          <w:lang w:val="en-US" w:eastAsia="pl-PL"/>
        </w:rPr>
        <w:t>; www.zpsb.pl</w:t>
      </w:r>
    </w:p>
    <w:sectPr w:rsidR="00824E08" w:rsidRPr="00824E08" w:rsidSect="00C401F3">
      <w:headerReference w:type="default" r:id="rId11"/>
      <w:pgSz w:w="11906" w:h="16838"/>
      <w:pgMar w:top="2410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385119" w14:textId="77777777" w:rsidR="00BB389C" w:rsidRDefault="00BB389C" w:rsidP="00EA10F1">
      <w:pPr>
        <w:spacing w:after="0" w:line="240" w:lineRule="auto"/>
      </w:pPr>
      <w:r>
        <w:separator/>
      </w:r>
    </w:p>
  </w:endnote>
  <w:endnote w:type="continuationSeparator" w:id="0">
    <w:p w14:paraId="10E96D28" w14:textId="77777777" w:rsidR="00BB389C" w:rsidRDefault="00BB389C" w:rsidP="00EA1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C7307F" w14:textId="77777777" w:rsidR="00BB389C" w:rsidRDefault="00BB389C" w:rsidP="00EA10F1">
      <w:pPr>
        <w:spacing w:after="0" w:line="240" w:lineRule="auto"/>
      </w:pPr>
      <w:r>
        <w:separator/>
      </w:r>
    </w:p>
  </w:footnote>
  <w:footnote w:type="continuationSeparator" w:id="0">
    <w:p w14:paraId="5B8FBFB9" w14:textId="77777777" w:rsidR="00BB389C" w:rsidRDefault="00BB389C" w:rsidP="00EA10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503ECF" w14:textId="77777777" w:rsidR="00EA10F1" w:rsidRDefault="00EA10F1" w:rsidP="002C4A07">
    <w:pPr>
      <w:pStyle w:val="Nagwek"/>
      <w:tabs>
        <w:tab w:val="clear" w:pos="4536"/>
      </w:tabs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4BBDCDFB" wp14:editId="4B93E382">
          <wp:simplePos x="0" y="0"/>
          <wp:positionH relativeFrom="page">
            <wp:align>left</wp:align>
          </wp:positionH>
          <wp:positionV relativeFrom="paragraph">
            <wp:posOffset>-445135</wp:posOffset>
          </wp:positionV>
          <wp:extent cx="7552703" cy="10680374"/>
          <wp:effectExtent l="0" t="0" r="0" b="698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stownik_Rekt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703" cy="106803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C4A07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F95"/>
    <w:rsid w:val="00013344"/>
    <w:rsid w:val="00096DB1"/>
    <w:rsid w:val="001059FC"/>
    <w:rsid w:val="00107267"/>
    <w:rsid w:val="0012310F"/>
    <w:rsid w:val="00146CDF"/>
    <w:rsid w:val="00200E8A"/>
    <w:rsid w:val="00250E91"/>
    <w:rsid w:val="002974FF"/>
    <w:rsid w:val="002C4A07"/>
    <w:rsid w:val="00386FE1"/>
    <w:rsid w:val="003A71E3"/>
    <w:rsid w:val="00420DF4"/>
    <w:rsid w:val="0042608F"/>
    <w:rsid w:val="00554254"/>
    <w:rsid w:val="00561711"/>
    <w:rsid w:val="0056374B"/>
    <w:rsid w:val="005E1E3A"/>
    <w:rsid w:val="0061795C"/>
    <w:rsid w:val="00647864"/>
    <w:rsid w:val="006526A9"/>
    <w:rsid w:val="00686D64"/>
    <w:rsid w:val="006A2015"/>
    <w:rsid w:val="006C3F95"/>
    <w:rsid w:val="006E105F"/>
    <w:rsid w:val="006E3E0C"/>
    <w:rsid w:val="00717996"/>
    <w:rsid w:val="00735821"/>
    <w:rsid w:val="00791502"/>
    <w:rsid w:val="007F0B5C"/>
    <w:rsid w:val="00824E08"/>
    <w:rsid w:val="008618E5"/>
    <w:rsid w:val="00894F11"/>
    <w:rsid w:val="00897871"/>
    <w:rsid w:val="008B3E75"/>
    <w:rsid w:val="008E0F50"/>
    <w:rsid w:val="00A9429F"/>
    <w:rsid w:val="00B02CC8"/>
    <w:rsid w:val="00B0680A"/>
    <w:rsid w:val="00B16D3F"/>
    <w:rsid w:val="00BB389C"/>
    <w:rsid w:val="00BB7E08"/>
    <w:rsid w:val="00BC7583"/>
    <w:rsid w:val="00C13034"/>
    <w:rsid w:val="00C156FE"/>
    <w:rsid w:val="00C15CC1"/>
    <w:rsid w:val="00C401F3"/>
    <w:rsid w:val="00D61337"/>
    <w:rsid w:val="00D96A6D"/>
    <w:rsid w:val="00DA2C52"/>
    <w:rsid w:val="00DA73F7"/>
    <w:rsid w:val="00E43111"/>
    <w:rsid w:val="00E432E0"/>
    <w:rsid w:val="00E45082"/>
    <w:rsid w:val="00E942D0"/>
    <w:rsid w:val="00EA10F1"/>
    <w:rsid w:val="00EA520D"/>
    <w:rsid w:val="00EA6123"/>
    <w:rsid w:val="00EE5410"/>
    <w:rsid w:val="00F118D6"/>
    <w:rsid w:val="00F15054"/>
    <w:rsid w:val="00F15B1B"/>
    <w:rsid w:val="00F40BCF"/>
    <w:rsid w:val="00FA06C0"/>
    <w:rsid w:val="00FF1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8BDD74"/>
  <w15:chartTrackingRefBased/>
  <w15:docId w15:val="{A50C6A4F-0C00-4761-82AA-44796B642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3F95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C3F95"/>
    <w:pPr>
      <w:keepNext/>
      <w:keepLines/>
      <w:spacing w:before="240" w:after="0"/>
      <w:outlineLvl w:val="0"/>
    </w:pPr>
    <w:rPr>
      <w:rFonts w:ascii="Calibri Light" w:eastAsia="Times New Roman" w:hAnsi="Calibri Light"/>
      <w:color w:val="187B97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A10F1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EA10F1"/>
  </w:style>
  <w:style w:type="paragraph" w:styleId="Stopka">
    <w:name w:val="footer"/>
    <w:basedOn w:val="Normalny"/>
    <w:link w:val="StopkaZnak"/>
    <w:uiPriority w:val="99"/>
    <w:unhideWhenUsed/>
    <w:rsid w:val="00EA10F1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EA10F1"/>
  </w:style>
  <w:style w:type="character" w:customStyle="1" w:styleId="Nagwek1Znak">
    <w:name w:val="Nagłówek 1 Znak"/>
    <w:basedOn w:val="Domylnaczcionkaakapitu"/>
    <w:link w:val="Nagwek1"/>
    <w:uiPriority w:val="9"/>
    <w:rsid w:val="006C3F95"/>
    <w:rPr>
      <w:rFonts w:ascii="Calibri Light" w:eastAsia="Times New Roman" w:hAnsi="Calibri Light" w:cs="Times New Roman"/>
      <w:color w:val="187B97"/>
      <w:sz w:val="32"/>
      <w:szCs w:val="32"/>
    </w:rPr>
  </w:style>
  <w:style w:type="character" w:styleId="Hipercze">
    <w:name w:val="Hyperlink"/>
    <w:uiPriority w:val="99"/>
    <w:unhideWhenUsed/>
    <w:rsid w:val="006C3F95"/>
    <w:rPr>
      <w:color w:val="0000FF"/>
      <w:u w:val="single"/>
    </w:rPr>
  </w:style>
  <w:style w:type="character" w:styleId="Pogrubienie">
    <w:name w:val="Strong"/>
    <w:uiPriority w:val="22"/>
    <w:qFormat/>
    <w:rsid w:val="006C3F95"/>
    <w:rPr>
      <w:b/>
      <w:bCs/>
    </w:rPr>
  </w:style>
  <w:style w:type="paragraph" w:styleId="Akapitzlist">
    <w:name w:val="List Paragraph"/>
    <w:basedOn w:val="Normalny"/>
    <w:uiPriority w:val="34"/>
    <w:qFormat/>
    <w:rsid w:val="008618E5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8618E5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2C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2CC8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686D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735821"/>
    <w:pPr>
      <w:spacing w:after="0" w:line="240" w:lineRule="auto"/>
      <w:contextualSpacing/>
    </w:pPr>
    <w:rPr>
      <w:rFonts w:asciiTheme="majorHAnsi" w:eastAsiaTheme="majorEastAsia" w:hAnsiTheme="majorHAns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35821"/>
    <w:rPr>
      <w:rFonts w:asciiTheme="majorHAnsi" w:eastAsiaTheme="majorEastAsia" w:hAnsiTheme="majorHAnsi" w:cs="Times New Roman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media@zpsb.pl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ikolajczak\Documents\PR%20Szko&#322;y\CI\LISTOWNIKI\listownik_Media_25lat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648DE3E7AB11409752E51A8139C065" ma:contentTypeVersion="11" ma:contentTypeDescription="Utwórz nowy dokument." ma:contentTypeScope="" ma:versionID="cd1844fd67d1074c6ae6d2cb97f0678d">
  <xsd:schema xmlns:xsd="http://www.w3.org/2001/XMLSchema" xmlns:xs="http://www.w3.org/2001/XMLSchema" xmlns:p="http://schemas.microsoft.com/office/2006/metadata/properties" xmlns:ns3="58e4eb72-5ced-4424-845a-86809e1b6314" xmlns:ns4="f22091c1-c010-444c-bd5b-01496b3e01ca" targetNamespace="http://schemas.microsoft.com/office/2006/metadata/properties" ma:root="true" ma:fieldsID="cd094e8e29e15f8a575f39983f7d8732" ns3:_="" ns4:_="">
    <xsd:import namespace="58e4eb72-5ced-4424-845a-86809e1b6314"/>
    <xsd:import namespace="f22091c1-c010-444c-bd5b-01496b3e01c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EventHashCode" minOccurs="0"/>
                <xsd:element ref="ns4:MediaServiceGenerationTime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e4eb72-5ced-4424-845a-86809e1b63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2091c1-c010-444c-bd5b-01496b3e01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49DF91-5AD1-4800-BC20-99CA6A6DDB1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2B28361-15C6-4353-8FD1-15E3200800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021552-F237-4061-99AB-81437061BA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e4eb72-5ced-4424-845a-86809e1b6314"/>
    <ds:schemaRef ds:uri="f22091c1-c010-444c-bd5b-01496b3e01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EA77082-C9B4-413D-952F-96A23894A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listownik_Media_25lat.dotx</Template>
  <TotalTime>8</TotalTime>
  <Pages>2</Pages>
  <Words>982</Words>
  <Characters>5893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Mikołajczak</dc:creator>
  <cp:keywords/>
  <dc:description/>
  <cp:lastModifiedBy>Agata Mikołajczak</cp:lastModifiedBy>
  <cp:revision>3</cp:revision>
  <cp:lastPrinted>2018-09-06T10:21:00Z</cp:lastPrinted>
  <dcterms:created xsi:type="dcterms:W3CDTF">2020-03-29T17:41:00Z</dcterms:created>
  <dcterms:modified xsi:type="dcterms:W3CDTF">2020-03-29T17:47:00Z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0x01010032648DE3E7AB11409752E51A8139C065</vt:lpwstr>
  </property>
</Properties>
</file>