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35ED8" w14:textId="77777777" w:rsidR="00277C9F" w:rsidRPr="00E93DEA" w:rsidRDefault="00277C9F" w:rsidP="00277C9F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RAMOWY PRAKTYKI ZAWODOWEJ</w:t>
      </w:r>
    </w:p>
    <w:p w14:paraId="3A9A667A" w14:textId="77777777" w:rsidR="00277C9F" w:rsidRPr="00E93DEA" w:rsidRDefault="00E93DEA" w:rsidP="00277C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="00E639D5" w:rsidRPr="00E93DEA">
        <w:rPr>
          <w:rFonts w:ascii="Calibri" w:hAnsi="Calibri" w:cs="Calibri"/>
          <w:b/>
        </w:rPr>
        <w:t xml:space="preserve"> </w:t>
      </w:r>
      <w:r w:rsidR="00277C9F" w:rsidRPr="00E93DEA">
        <w:rPr>
          <w:rFonts w:ascii="Calibri" w:hAnsi="Calibri" w:cs="Calibri"/>
          <w:b/>
        </w:rPr>
        <w:t xml:space="preserve">KIERUNKU </w:t>
      </w:r>
      <w:r w:rsidR="006164F1">
        <w:rPr>
          <w:rFonts w:ascii="Calibri" w:hAnsi="Calibri" w:cs="Calibri"/>
          <w:b/>
        </w:rPr>
        <w:t>ZARZĄDZANIE</w:t>
      </w:r>
      <w:r w:rsidR="00277C9F" w:rsidRPr="00E93DEA">
        <w:rPr>
          <w:rFonts w:ascii="Calibri" w:hAnsi="Calibri" w:cs="Calibri"/>
          <w:b/>
        </w:rPr>
        <w:t xml:space="preserve"> </w:t>
      </w:r>
    </w:p>
    <w:p w14:paraId="505A2046" w14:textId="77777777" w:rsidR="00277C9F" w:rsidRPr="00E93DEA" w:rsidRDefault="00277C9F" w:rsidP="00277C9F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 xml:space="preserve">studia </w:t>
      </w:r>
      <w:r w:rsidR="006164F1">
        <w:rPr>
          <w:rFonts w:ascii="Calibri" w:hAnsi="Calibri" w:cs="Calibri"/>
          <w:b/>
        </w:rPr>
        <w:t>drugiego</w:t>
      </w:r>
      <w:r w:rsidRPr="00E93DEA">
        <w:rPr>
          <w:rFonts w:ascii="Calibri" w:hAnsi="Calibri" w:cs="Calibri"/>
          <w:b/>
        </w:rPr>
        <w:t xml:space="preserve"> stopnia o profilu praktycznym</w:t>
      </w:r>
    </w:p>
    <w:p w14:paraId="2C9501FC" w14:textId="77777777" w:rsidR="00277C9F" w:rsidRPr="00E93DEA" w:rsidRDefault="00277C9F" w:rsidP="00277C9F">
      <w:pPr>
        <w:rPr>
          <w:rFonts w:ascii="Calibri" w:hAnsi="Calibri" w:cs="Calibri"/>
        </w:rPr>
      </w:pPr>
    </w:p>
    <w:p w14:paraId="6B79F13E" w14:textId="77777777" w:rsidR="00511F6D" w:rsidRPr="00E93DEA" w:rsidRDefault="00277C9F" w:rsidP="00E93DEA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</w:t>
      </w:r>
      <w:r w:rsidR="00E639D5" w:rsidRPr="00E93DEA">
        <w:rPr>
          <w:rFonts w:ascii="Calibri" w:hAnsi="Calibri" w:cs="Calibri"/>
          <w:sz w:val="24"/>
          <w:szCs w:val="24"/>
        </w:rPr>
        <w:t xml:space="preserve">zawodowe </w:t>
      </w:r>
      <w:r w:rsidR="001D1A39">
        <w:rPr>
          <w:rFonts w:ascii="Calibri" w:hAnsi="Calibri" w:cs="Calibri"/>
          <w:sz w:val="24"/>
          <w:szCs w:val="24"/>
        </w:rPr>
        <w:t>wchodzą w zakres</w:t>
      </w:r>
      <w:r w:rsidRPr="00E93DEA">
        <w:rPr>
          <w:rFonts w:ascii="Calibri" w:hAnsi="Calibri" w:cs="Calibri"/>
          <w:sz w:val="24"/>
          <w:szCs w:val="24"/>
        </w:rPr>
        <w:t xml:space="preserve"> </w:t>
      </w:r>
      <w:r w:rsidR="009020BC" w:rsidRPr="00E93DEA">
        <w:rPr>
          <w:rFonts w:ascii="Calibri" w:hAnsi="Calibri" w:cs="Calibri"/>
          <w:sz w:val="24"/>
          <w:szCs w:val="24"/>
        </w:rPr>
        <w:t>Modułu Aktywności Praktycznych (MAP)</w:t>
      </w:r>
      <w:r w:rsidR="001D1A39">
        <w:rPr>
          <w:rFonts w:ascii="Calibri" w:hAnsi="Calibri" w:cs="Calibri"/>
          <w:sz w:val="24"/>
          <w:szCs w:val="24"/>
        </w:rPr>
        <w:t xml:space="preserve"> i s</w:t>
      </w:r>
      <w:r w:rsidR="00926B84" w:rsidRPr="00E93DEA">
        <w:rPr>
          <w:rFonts w:ascii="Calibri" w:hAnsi="Calibri" w:cs="Calibri"/>
          <w:sz w:val="24"/>
          <w:szCs w:val="24"/>
        </w:rPr>
        <w:t xml:space="preserve">tanowią integralną część programu kształcenia dla kierunku </w:t>
      </w:r>
      <w:r w:rsidR="006164F1">
        <w:rPr>
          <w:rFonts w:ascii="Calibri" w:hAnsi="Calibri" w:cs="Calibri"/>
          <w:sz w:val="24"/>
          <w:szCs w:val="24"/>
        </w:rPr>
        <w:t>Zarządzanie</w:t>
      </w:r>
      <w:r w:rsidR="00926B84" w:rsidRPr="00E93DEA">
        <w:rPr>
          <w:rFonts w:ascii="Calibri" w:hAnsi="Calibri" w:cs="Calibri"/>
          <w:sz w:val="24"/>
          <w:szCs w:val="24"/>
        </w:rPr>
        <w:t xml:space="preserve">. </w:t>
      </w:r>
      <w:r w:rsidRPr="00E93DEA">
        <w:rPr>
          <w:rFonts w:ascii="Calibri" w:hAnsi="Calibri" w:cs="Calibri"/>
          <w:sz w:val="24"/>
          <w:szCs w:val="24"/>
        </w:rPr>
        <w:t xml:space="preserve">Praktyka </w:t>
      </w:r>
      <w:r w:rsidR="00926B84" w:rsidRPr="00E93DEA">
        <w:rPr>
          <w:rFonts w:ascii="Calibri" w:hAnsi="Calibri" w:cs="Calibri"/>
          <w:sz w:val="24"/>
          <w:szCs w:val="24"/>
        </w:rPr>
        <w:t xml:space="preserve">zawodowa </w:t>
      </w:r>
      <w:r w:rsidRPr="00E93DEA">
        <w:rPr>
          <w:rFonts w:ascii="Calibri" w:hAnsi="Calibri" w:cs="Calibri"/>
          <w:sz w:val="24"/>
          <w:szCs w:val="24"/>
        </w:rPr>
        <w:t xml:space="preserve">ma </w:t>
      </w:r>
      <w:r w:rsidR="00511F6D" w:rsidRPr="00E93DEA">
        <w:rPr>
          <w:rFonts w:ascii="Calibri" w:hAnsi="Calibri" w:cs="Calibri"/>
          <w:sz w:val="24"/>
          <w:szCs w:val="24"/>
        </w:rPr>
        <w:t xml:space="preserve">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</w:t>
      </w:r>
      <w:r w:rsidR="00E472FE">
        <w:rPr>
          <w:rFonts w:ascii="Calibri" w:hAnsi="Calibri" w:cs="Calibri"/>
          <w:sz w:val="24"/>
          <w:szCs w:val="24"/>
        </w:rPr>
        <w:t>magisterskiej</w:t>
      </w:r>
      <w:r w:rsidR="00511F6D" w:rsidRPr="00E93DEA">
        <w:rPr>
          <w:rFonts w:ascii="Calibri" w:hAnsi="Calibri" w:cs="Calibri"/>
          <w:sz w:val="24"/>
          <w:szCs w:val="24"/>
        </w:rPr>
        <w:t>.</w:t>
      </w:r>
    </w:p>
    <w:p w14:paraId="4028C96A" w14:textId="77777777"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 w:rsidR="00E93DEA"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77C3C4F1" w14:textId="77777777" w:rsidR="00277C9F" w:rsidRPr="00E93DEA" w:rsidRDefault="006C0543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IT</w:t>
      </w:r>
      <w:r w:rsidR="00277C9F" w:rsidRPr="00E93DEA">
        <w:rPr>
          <w:rFonts w:ascii="Calibri" w:hAnsi="Calibri" w:cs="Calibri"/>
        </w:rPr>
        <w:t xml:space="preserve">, </w:t>
      </w:r>
    </w:p>
    <w:p w14:paraId="2C673ECC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14:paraId="0FE0EBA8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14:paraId="42BD53D0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14:paraId="74452CD9" w14:textId="77777777" w:rsidR="00277C9F" w:rsidRPr="00E93DEA" w:rsidRDefault="006C0543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produkcji</w:t>
      </w:r>
      <w:r w:rsidR="00277C9F" w:rsidRPr="00E93DEA">
        <w:rPr>
          <w:rFonts w:ascii="Calibri" w:hAnsi="Calibri" w:cs="Calibri"/>
        </w:rPr>
        <w:t xml:space="preserve">, </w:t>
      </w:r>
    </w:p>
    <w:p w14:paraId="1CD67C51" w14:textId="77777777" w:rsidR="00277C9F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14:paraId="6B6BF016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14:paraId="26E672D5" w14:textId="77777777"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</w:p>
    <w:p w14:paraId="71D00C26" w14:textId="77777777" w:rsidR="00277C9F" w:rsidRPr="00E93DEA" w:rsidRDefault="00277C9F" w:rsidP="000B1A5B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 w:rsidR="00E93DEA">
        <w:rPr>
          <w:rFonts w:ascii="Calibri" w:hAnsi="Calibri" w:cs="Calibri"/>
        </w:rPr>
        <w:t>zawodowych.</w:t>
      </w:r>
    </w:p>
    <w:p w14:paraId="556F058A" w14:textId="77777777" w:rsidR="00277C9F" w:rsidRPr="00E93DEA" w:rsidRDefault="00277C9F" w:rsidP="00CC590D">
      <w:pPr>
        <w:spacing w:line="276" w:lineRule="auto"/>
        <w:jc w:val="both"/>
        <w:rPr>
          <w:rFonts w:ascii="Calibri" w:hAnsi="Calibri" w:cs="Calibri"/>
        </w:rPr>
      </w:pPr>
    </w:p>
    <w:p w14:paraId="1F34632A" w14:textId="77777777" w:rsidR="00277C9F" w:rsidRPr="00E93DEA" w:rsidRDefault="00277C9F" w:rsidP="00CC590D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 w:rsidR="00CC590D">
        <w:rPr>
          <w:rFonts w:ascii="Calibri" w:hAnsi="Calibri" w:cs="Calibri"/>
          <w:b/>
        </w:rPr>
        <w:t xml:space="preserve"> </w:t>
      </w:r>
      <w:r w:rsidR="005920E6">
        <w:rPr>
          <w:rFonts w:ascii="Calibri" w:hAnsi="Calibri" w:cs="Calibri"/>
          <w:b/>
        </w:rPr>
        <w:t xml:space="preserve">- </w:t>
      </w:r>
      <w:r w:rsidR="00CC590D">
        <w:rPr>
          <w:rFonts w:ascii="Calibri" w:hAnsi="Calibri" w:cs="Calibri"/>
          <w:b/>
        </w:rPr>
        <w:t>część ogólna</w:t>
      </w:r>
      <w:r w:rsidR="005920E6">
        <w:rPr>
          <w:rFonts w:ascii="Calibri" w:hAnsi="Calibri" w:cs="Calibri"/>
          <w:b/>
        </w:rPr>
        <w:t xml:space="preserve">  (dotyczy wszystkich specjalności</w:t>
      </w:r>
      <w:r w:rsidR="00CC590D">
        <w:rPr>
          <w:rFonts w:ascii="Calibri" w:hAnsi="Calibri" w:cs="Calibri"/>
          <w:b/>
        </w:rPr>
        <w:t>)</w:t>
      </w:r>
      <w:r w:rsidRPr="00E93DEA">
        <w:rPr>
          <w:rFonts w:ascii="Calibri" w:hAnsi="Calibri" w:cs="Calibri"/>
          <w:b/>
        </w:rPr>
        <w:t>:</w:t>
      </w:r>
    </w:p>
    <w:p w14:paraId="37CD088B" w14:textId="77777777"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przedsiębiorstwem/instytucją</w:t>
      </w:r>
      <w:r w:rsidR="001F4CA4">
        <w:rPr>
          <w:rFonts w:ascii="Calibri" w:hAnsi="Calibri" w:cs="Calibri"/>
        </w:rPr>
        <w:t xml:space="preserve">,  a w szczególności z: </w:t>
      </w:r>
      <w:r w:rsidRPr="00E93DEA">
        <w:rPr>
          <w:rFonts w:ascii="Calibri" w:hAnsi="Calibri" w:cs="Calibri"/>
        </w:rPr>
        <w:t xml:space="preserve"> </w:t>
      </w:r>
    </w:p>
    <w:p w14:paraId="4FCD7E82" w14:textId="77777777"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 w:rsidR="001F4CA4">
        <w:rPr>
          <w:rFonts w:ascii="Calibri" w:hAnsi="Calibri" w:cs="Calibri"/>
        </w:rPr>
        <w:t>ą,</w:t>
      </w:r>
    </w:p>
    <w:p w14:paraId="197B1C0B" w14:textId="77777777" w:rsidR="00277C9F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 w:rsidR="001F4CA4">
        <w:rPr>
          <w:rFonts w:ascii="Calibri" w:hAnsi="Calibri" w:cs="Calibri"/>
        </w:rPr>
        <w:t>,</w:t>
      </w:r>
    </w:p>
    <w:p w14:paraId="22EF8B2B" w14:textId="77777777"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 w:rsidR="001F4CA4"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 w:rsidR="00CC590D"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 w:rsidR="001F4CA4">
        <w:rPr>
          <w:rFonts w:ascii="Calibri" w:hAnsi="Calibri" w:cs="Calibri"/>
        </w:rPr>
        <w:t>,</w:t>
      </w:r>
    </w:p>
    <w:p w14:paraId="5ABABACC" w14:textId="77777777" w:rsidR="00277C9F" w:rsidRPr="00E93DEA" w:rsidRDefault="001F4CA4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="00277C9F"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="00277C9F"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="00277C9F"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="00277C9F"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14:paraId="489D1D91" w14:textId="77777777"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 w:rsidR="001F4CA4"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14:paraId="4E842E60" w14:textId="77777777"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przepisami dotyczącymi BHP i tajemnicy służbowej.</w:t>
      </w:r>
    </w:p>
    <w:p w14:paraId="3FF3E587" w14:textId="77777777" w:rsidR="00277C9F" w:rsidRPr="00CC590D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działem produkcyjnym, usługowym lub innym (w zależności od specyfi</w:t>
      </w:r>
      <w:r w:rsidR="00CC590D">
        <w:rPr>
          <w:rFonts w:ascii="Calibri" w:hAnsi="Calibri" w:cs="Calibri"/>
        </w:rPr>
        <w:t>ki przedsiębiorstwa/instytucji).</w:t>
      </w:r>
    </w:p>
    <w:p w14:paraId="0AB93EEB" w14:textId="77777777"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systemem zarządzania przedsiębiorstwem</w:t>
      </w:r>
      <w:r w:rsidR="00CC590D">
        <w:rPr>
          <w:rFonts w:ascii="Calibri" w:hAnsi="Calibri" w:cs="Calibri"/>
        </w:rPr>
        <w:t xml:space="preserve"> w obszarach:</w:t>
      </w:r>
    </w:p>
    <w:p w14:paraId="7FAF6CCC" w14:textId="77777777" w:rsidR="00277C9F" w:rsidRPr="00E93DEA" w:rsidRDefault="00F013B9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C590D">
        <w:rPr>
          <w:rFonts w:ascii="Calibri" w:hAnsi="Calibri" w:cs="Calibri"/>
        </w:rPr>
        <w:t>lanowania</w:t>
      </w:r>
      <w:r>
        <w:rPr>
          <w:rFonts w:ascii="Calibri" w:hAnsi="Calibri" w:cs="Calibri"/>
        </w:rPr>
        <w:t>,</w:t>
      </w:r>
    </w:p>
    <w:p w14:paraId="07EDCD7E" w14:textId="77777777"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 w:rsidR="00F013B9">
        <w:rPr>
          <w:rFonts w:ascii="Calibri" w:hAnsi="Calibri" w:cs="Calibri"/>
        </w:rPr>
        <w:t>,</w:t>
      </w:r>
    </w:p>
    <w:p w14:paraId="48F10628" w14:textId="77777777"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 w:rsidR="00F013B9">
        <w:rPr>
          <w:rFonts w:ascii="Calibri" w:hAnsi="Calibri" w:cs="Calibri"/>
        </w:rPr>
        <w:t>,</w:t>
      </w:r>
    </w:p>
    <w:p w14:paraId="61860CE3" w14:textId="77777777" w:rsidR="00277C9F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 w:rsidR="00CC590D">
        <w:rPr>
          <w:rFonts w:ascii="Calibri" w:hAnsi="Calibri" w:cs="Calibri"/>
        </w:rPr>
        <w:t>i.</w:t>
      </w:r>
    </w:p>
    <w:p w14:paraId="6EA950EE" w14:textId="77777777"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14:paraId="7092ACF3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14:paraId="4601D519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14:paraId="4F58EC6F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14:paraId="21733BB0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14:paraId="5CC58EDA" w14:textId="77777777"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14:paraId="220618B7" w14:textId="77777777"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14:paraId="5EEEDDF3" w14:textId="77777777"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14:paraId="0CC59955" w14:textId="77777777"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14:paraId="1398147E" w14:textId="77777777"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14:paraId="4C56EB9B" w14:textId="77777777" w:rsidR="000B1A5B" w:rsidRPr="00E472FE" w:rsidRDefault="000B1A5B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472FE">
        <w:rPr>
          <w:rFonts w:ascii="Calibri" w:hAnsi="Calibri" w:cs="Calibri"/>
        </w:rPr>
        <w:t>Zapoznanie się z działem IT organizacji, w szczególności:</w:t>
      </w:r>
    </w:p>
    <w:p w14:paraId="3D997E3D" w14:textId="77777777" w:rsidR="000B1A5B" w:rsidRPr="00E472FE" w:rsidRDefault="000B1A5B" w:rsidP="000B1A5B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E472FE">
        <w:rPr>
          <w:rFonts w:ascii="Calibri" w:hAnsi="Calibri" w:cs="Calibri"/>
        </w:rPr>
        <w:t>stosowanym w danej jednostce specjalistycznym oprogramowaniem IT,</w:t>
      </w:r>
    </w:p>
    <w:p w14:paraId="448CB756" w14:textId="77777777" w:rsidR="000B1A5B" w:rsidRPr="00E472FE" w:rsidRDefault="000B1A5B" w:rsidP="000B1A5B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E472FE">
        <w:rPr>
          <w:rFonts w:ascii="Calibri" w:hAnsi="Calibri" w:cs="Calibri"/>
        </w:rPr>
        <w:t>stosowanym w danej jednostce specjalistycznym sprzętem z zakresu IT</w:t>
      </w:r>
      <w:r w:rsidR="00AD0EB3" w:rsidRPr="00E472FE">
        <w:rPr>
          <w:rFonts w:ascii="Calibri" w:hAnsi="Calibri" w:cs="Calibri"/>
        </w:rPr>
        <w:t>,</w:t>
      </w:r>
    </w:p>
    <w:p w14:paraId="65623B87" w14:textId="77777777" w:rsidR="00AD0EB3" w:rsidRPr="00E472FE" w:rsidRDefault="00AD0EB3" w:rsidP="000B1A5B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E472FE">
        <w:rPr>
          <w:rFonts w:ascii="Calibri" w:hAnsi="Calibri" w:cs="Calibri"/>
        </w:rPr>
        <w:t>stosowanymi w danej jednostce procedurami i procesami  zakresie IT.</w:t>
      </w:r>
    </w:p>
    <w:p w14:paraId="0492895B" w14:textId="77777777" w:rsidR="00277C9F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Obserwacja oraz uczestniczenie w zleconych pracach</w:t>
      </w:r>
      <w:r w:rsidR="00CC4E34">
        <w:rPr>
          <w:rFonts w:ascii="Calibri" w:hAnsi="Calibri" w:cs="Calibri"/>
        </w:rPr>
        <w:t>,</w:t>
      </w:r>
      <w:r w:rsidRPr="00E93DEA">
        <w:rPr>
          <w:rFonts w:ascii="Calibri" w:hAnsi="Calibri" w:cs="Calibri"/>
        </w:rPr>
        <w:t xml:space="preserve"> związanych z </w:t>
      </w:r>
      <w:r w:rsidR="00CC590D">
        <w:rPr>
          <w:rFonts w:ascii="Calibri" w:hAnsi="Calibri" w:cs="Calibri"/>
        </w:rPr>
        <w:t xml:space="preserve">bieżącą działalnością jednostki, adekwatnie do studiowanej specjalności. </w:t>
      </w:r>
    </w:p>
    <w:p w14:paraId="04AC1D56" w14:textId="77777777" w:rsidR="00CC590D" w:rsidRDefault="00CC590D" w:rsidP="00CC590D">
      <w:pPr>
        <w:spacing w:line="276" w:lineRule="auto"/>
        <w:jc w:val="both"/>
        <w:rPr>
          <w:rFonts w:ascii="Calibri" w:hAnsi="Calibri" w:cs="Calibri"/>
        </w:rPr>
      </w:pPr>
    </w:p>
    <w:p w14:paraId="59EE2556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201B3DD2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znajdują się </w:t>
      </w:r>
      <w:r w:rsidRPr="005920E6">
        <w:rPr>
          <w:rFonts w:ascii="Calibri" w:hAnsi="Calibri" w:cs="Calibri"/>
          <w:b/>
        </w:rPr>
        <w:t>programy praktyki dla poszczególnych specjalności</w:t>
      </w:r>
      <w:r>
        <w:rPr>
          <w:rFonts w:ascii="Calibri" w:hAnsi="Calibri" w:cs="Calibri"/>
        </w:rPr>
        <w:t xml:space="preserve">. </w:t>
      </w:r>
    </w:p>
    <w:p w14:paraId="501F5224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5C9F1966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5E9E5497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7B200C54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1785ECCD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07DA38BC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59BF49FB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1A85F92E" w14:textId="77777777" w:rsidR="000B66F2" w:rsidRDefault="000B66F2" w:rsidP="005920E6">
      <w:pPr>
        <w:spacing w:line="276" w:lineRule="auto"/>
        <w:jc w:val="both"/>
        <w:rPr>
          <w:rFonts w:ascii="Calibri" w:hAnsi="Calibri" w:cs="Calibri"/>
        </w:rPr>
      </w:pPr>
    </w:p>
    <w:p w14:paraId="20B508C5" w14:textId="77777777" w:rsidR="000B66F2" w:rsidRDefault="000B66F2" w:rsidP="005920E6">
      <w:pPr>
        <w:spacing w:line="276" w:lineRule="auto"/>
        <w:jc w:val="both"/>
        <w:rPr>
          <w:rFonts w:ascii="Calibri" w:hAnsi="Calibri" w:cs="Calibri"/>
        </w:rPr>
      </w:pPr>
    </w:p>
    <w:p w14:paraId="5C1E23BD" w14:textId="77777777" w:rsidR="000B66F2" w:rsidRDefault="000B66F2" w:rsidP="005920E6">
      <w:pPr>
        <w:spacing w:line="276" w:lineRule="auto"/>
        <w:jc w:val="both"/>
        <w:rPr>
          <w:rFonts w:ascii="Calibri" w:hAnsi="Calibri" w:cs="Calibri"/>
        </w:rPr>
      </w:pPr>
    </w:p>
    <w:p w14:paraId="0B4DF004" w14:textId="77777777" w:rsidR="008B4F4A" w:rsidRPr="008B4F4A" w:rsidRDefault="008B4F4A" w:rsidP="008B4F4A">
      <w:pPr>
        <w:spacing w:line="276" w:lineRule="auto"/>
        <w:jc w:val="center"/>
        <w:rPr>
          <w:rFonts w:asciiTheme="minorHAnsi" w:hAnsiTheme="minorHAnsi"/>
          <w:b/>
        </w:rPr>
      </w:pPr>
      <w:r w:rsidRPr="008B4F4A">
        <w:rPr>
          <w:rFonts w:asciiTheme="minorHAnsi" w:hAnsiTheme="minorHAnsi"/>
          <w:b/>
        </w:rPr>
        <w:lastRenderedPageBreak/>
        <w:t>PROGRAM PRAKTYK DLA SPECJALNOŚĆ:</w:t>
      </w:r>
    </w:p>
    <w:p w14:paraId="47FD8193" w14:textId="77777777" w:rsidR="008B4F4A" w:rsidRPr="008B4F4A" w:rsidRDefault="008B4F4A" w:rsidP="008B4F4A">
      <w:pPr>
        <w:spacing w:line="276" w:lineRule="auto"/>
        <w:jc w:val="center"/>
        <w:rPr>
          <w:rFonts w:asciiTheme="minorHAnsi" w:hAnsiTheme="minorHAnsi"/>
          <w:b/>
        </w:rPr>
      </w:pPr>
      <w:r w:rsidRPr="008B4F4A">
        <w:rPr>
          <w:rFonts w:asciiTheme="minorHAnsi" w:hAnsiTheme="minorHAnsi"/>
          <w:b/>
        </w:rPr>
        <w:t>MASTER OF BUSINESS ADMINISTRATION</w:t>
      </w:r>
    </w:p>
    <w:p w14:paraId="6360C01D" w14:textId="77777777" w:rsidR="008B4F4A" w:rsidRPr="008B4F4A" w:rsidRDefault="008B4F4A" w:rsidP="008B4F4A">
      <w:pPr>
        <w:spacing w:line="276" w:lineRule="auto"/>
        <w:rPr>
          <w:rFonts w:asciiTheme="minorHAnsi" w:hAnsiTheme="minorHAnsi"/>
        </w:rPr>
      </w:pPr>
    </w:p>
    <w:p w14:paraId="11B6FEF7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zakresem i zasięgiem działalności firmy.</w:t>
      </w:r>
    </w:p>
    <w:p w14:paraId="346008D2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formą organizacyjno-prawną firmy w kontekście statusu podmiotu i form opodatkowania.</w:t>
      </w:r>
    </w:p>
    <w:p w14:paraId="633F37E1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ze strukturą organizacyjną i regulaminem organizacji firmy.</w:t>
      </w:r>
    </w:p>
    <w:p w14:paraId="0B4F998B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ze strategią (misją, wizją, wartościami) i modelem biznesowym.</w:t>
      </w:r>
    </w:p>
    <w:p w14:paraId="07C22511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ze strukturą właścicielską i strukturą zarządu.</w:t>
      </w:r>
    </w:p>
    <w:p w14:paraId="3E14C02A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zasadami księgowości i rachunkowości zarządczej.</w:t>
      </w:r>
    </w:p>
    <w:p w14:paraId="3D1CCD92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 xml:space="preserve">Rozpoznanie zakresu działania działów o strategicznym znaczeniu dla firmy (produkcja, logistyka, jakość, marketing, HR, </w:t>
      </w:r>
      <w:proofErr w:type="spellStart"/>
      <w:r w:rsidRPr="008B4F4A">
        <w:rPr>
          <w:rFonts w:asciiTheme="minorHAnsi" w:hAnsiTheme="minorHAnsi"/>
        </w:rPr>
        <w:t>itp</w:t>
      </w:r>
      <w:proofErr w:type="spellEnd"/>
      <w:r w:rsidRPr="008B4F4A">
        <w:rPr>
          <w:rFonts w:asciiTheme="minorHAnsi" w:hAnsiTheme="minorHAnsi"/>
        </w:rPr>
        <w:t>…).</w:t>
      </w:r>
    </w:p>
    <w:p w14:paraId="15072A5D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systemami informatycznymi w firmie.</w:t>
      </w:r>
    </w:p>
    <w:p w14:paraId="4EF100D5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polityką księgowości w firmie i systemem księgowym.</w:t>
      </w:r>
    </w:p>
    <w:p w14:paraId="0EB9DD6C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 xml:space="preserve">Wstępna ocena kondycji finansowej firmy (analiza pozioma i </w:t>
      </w:r>
      <w:proofErr w:type="spellStart"/>
      <w:r w:rsidRPr="008B4F4A">
        <w:rPr>
          <w:rFonts w:asciiTheme="minorHAnsi" w:hAnsiTheme="minorHAnsi"/>
        </w:rPr>
        <w:t>pinowa</w:t>
      </w:r>
      <w:proofErr w:type="spellEnd"/>
      <w:r w:rsidRPr="008B4F4A">
        <w:rPr>
          <w:rFonts w:asciiTheme="minorHAnsi" w:hAnsiTheme="minorHAnsi"/>
        </w:rPr>
        <w:t xml:space="preserve"> bilansu, </w:t>
      </w:r>
      <w:proofErr w:type="spellStart"/>
      <w:r w:rsidRPr="008B4F4A">
        <w:rPr>
          <w:rFonts w:asciiTheme="minorHAnsi" w:hAnsiTheme="minorHAnsi"/>
        </w:rPr>
        <w:t>racunek</w:t>
      </w:r>
      <w:proofErr w:type="spellEnd"/>
      <w:r w:rsidRPr="008B4F4A">
        <w:rPr>
          <w:rFonts w:asciiTheme="minorHAnsi" w:hAnsiTheme="minorHAnsi"/>
        </w:rPr>
        <w:t xml:space="preserve"> wyników, główne wskaźniki efektywności).</w:t>
      </w:r>
    </w:p>
    <w:p w14:paraId="0B703D3F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Analiza kosztów – struktury i dynamiki.</w:t>
      </w:r>
    </w:p>
    <w:p w14:paraId="6BEA5886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polityką marketingową (w tym polityka cenowa, dystrybucyjna).</w:t>
      </w:r>
    </w:p>
    <w:p w14:paraId="18530731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Rozpoznanie struktury zatrudnienia, regulaminu pracy i opisów stanowisk pracy.</w:t>
      </w:r>
    </w:p>
    <w:p w14:paraId="444795AD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ze strategią w zakresie HR, w tym: modele rekrutacji, systemy motywacyjne, systemy ocen pracowniczych, polityka szkoleń i rozwoju).</w:t>
      </w:r>
    </w:p>
    <w:p w14:paraId="0945F481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zakresem pracy zarządu i asystenta zarządu.</w:t>
      </w:r>
    </w:p>
    <w:p w14:paraId="5BC1A67E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Analiza rynku i konkurencji.</w:t>
      </w:r>
    </w:p>
    <w:p w14:paraId="2F1D215E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Ocena pozycji konkurencyjnej firmy.</w:t>
      </w:r>
    </w:p>
    <w:p w14:paraId="0B95D4B7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Analiza portfela klientów.</w:t>
      </w:r>
    </w:p>
    <w:p w14:paraId="0E0E217D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Analiza portfela produktów i usług.</w:t>
      </w:r>
    </w:p>
    <w:p w14:paraId="4F2763F1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Omówienie elementów SWOT firmy z zarządem lub przedstawicielem zarządu firmy.</w:t>
      </w:r>
    </w:p>
    <w:p w14:paraId="353202D9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Zapoznanie się z zasadami RODO w firmie.</w:t>
      </w:r>
    </w:p>
    <w:p w14:paraId="5AA400B1" w14:textId="77777777" w:rsidR="008B4F4A" w:rsidRPr="008B4F4A" w:rsidRDefault="008B4F4A" w:rsidP="008B4F4A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Audyt i ocena polityki PR i informacyjnej (analiza strony www, profilu, materiałów informacyjnych i promocyjnych).</w:t>
      </w:r>
    </w:p>
    <w:p w14:paraId="60BB798A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13328AE9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1507D614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68AC710A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3A797A2E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6150FF9D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7B6B201E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57BC294A" w14:textId="77777777" w:rsidR="008B4F4A" w:rsidRPr="002F3AF3" w:rsidRDefault="008B4F4A" w:rsidP="008B4F4A">
      <w:pPr>
        <w:spacing w:line="276" w:lineRule="auto"/>
        <w:jc w:val="center"/>
        <w:rPr>
          <w:rFonts w:asciiTheme="minorHAnsi" w:hAnsiTheme="minorHAnsi"/>
          <w:b/>
        </w:rPr>
      </w:pPr>
      <w:r w:rsidRPr="002F3AF3">
        <w:rPr>
          <w:rFonts w:asciiTheme="minorHAnsi" w:hAnsiTheme="minorHAnsi"/>
          <w:b/>
        </w:rPr>
        <w:lastRenderedPageBreak/>
        <w:t>PROGRAM PRAKTYK DLA SPECJALNOŚĆ:</w:t>
      </w:r>
    </w:p>
    <w:p w14:paraId="6888E89A" w14:textId="77777777" w:rsidR="008B4F4A" w:rsidRPr="002F3AF3" w:rsidRDefault="008B4F4A" w:rsidP="008B4F4A">
      <w:pPr>
        <w:spacing w:line="276" w:lineRule="auto"/>
        <w:jc w:val="center"/>
        <w:rPr>
          <w:rFonts w:asciiTheme="minorHAnsi" w:hAnsiTheme="minorHAnsi"/>
        </w:rPr>
      </w:pPr>
      <w:r w:rsidRPr="002F3AF3">
        <w:rPr>
          <w:rFonts w:asciiTheme="minorHAnsi" w:hAnsiTheme="minorHAnsi"/>
          <w:b/>
        </w:rPr>
        <w:t>PRAWO W ZARZĄDZANIU</w:t>
      </w:r>
    </w:p>
    <w:p w14:paraId="67504B49" w14:textId="77777777" w:rsidR="008B4F4A" w:rsidRPr="002F3AF3" w:rsidRDefault="008B4F4A" w:rsidP="008B4F4A">
      <w:pPr>
        <w:spacing w:line="276" w:lineRule="auto"/>
        <w:jc w:val="both"/>
        <w:rPr>
          <w:rFonts w:asciiTheme="minorHAnsi" w:hAnsiTheme="minorHAnsi"/>
        </w:rPr>
      </w:pPr>
    </w:p>
    <w:p w14:paraId="0E652C94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zakresem i zasięgiem działalności firmy</w:t>
      </w:r>
      <w:r>
        <w:rPr>
          <w:rFonts w:asciiTheme="minorHAnsi" w:hAnsiTheme="minorHAnsi"/>
        </w:rPr>
        <w:t>.</w:t>
      </w:r>
    </w:p>
    <w:p w14:paraId="5A6BE34F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formą organizacyjno-prawną firmy w kontekście statusu podmiotu</w:t>
      </w:r>
      <w:r>
        <w:rPr>
          <w:rFonts w:asciiTheme="minorHAnsi" w:hAnsiTheme="minorHAnsi"/>
        </w:rPr>
        <w:t>.</w:t>
      </w:r>
    </w:p>
    <w:p w14:paraId="77FC3AB7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ze statutem firmy</w:t>
      </w:r>
      <w:r>
        <w:rPr>
          <w:rFonts w:asciiTheme="minorHAnsi" w:hAnsiTheme="minorHAnsi"/>
        </w:rPr>
        <w:t>.</w:t>
      </w:r>
    </w:p>
    <w:p w14:paraId="226589B3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Przegląd dokumentów rejestrowych i obowiązków z nimi związanych</w:t>
      </w:r>
      <w:r>
        <w:rPr>
          <w:rFonts w:asciiTheme="minorHAnsi" w:hAnsiTheme="minorHAnsi"/>
        </w:rPr>
        <w:t>.</w:t>
      </w:r>
    </w:p>
    <w:p w14:paraId="2C605E63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zakresem działania i kompetencjami głównych organów statutowych firmy, takich jak rada nadzorcza, zarząd</w:t>
      </w:r>
      <w:r>
        <w:rPr>
          <w:rFonts w:asciiTheme="minorHAnsi" w:hAnsiTheme="minorHAnsi"/>
        </w:rPr>
        <w:t>.</w:t>
      </w:r>
    </w:p>
    <w:p w14:paraId="0811C4F3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głównymi działaniami firmy w kontekście prawa cywilnego, handlowego i administracyjnego</w:t>
      </w:r>
      <w:r>
        <w:rPr>
          <w:rFonts w:asciiTheme="minorHAnsi" w:hAnsiTheme="minorHAnsi"/>
        </w:rPr>
        <w:t>.</w:t>
      </w:r>
    </w:p>
    <w:p w14:paraId="2CBD4E9C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ze strukturą organizacyjną i regulaminem organizacji firmy</w:t>
      </w:r>
      <w:r>
        <w:rPr>
          <w:rFonts w:asciiTheme="minorHAnsi" w:hAnsiTheme="minorHAnsi"/>
        </w:rPr>
        <w:t>.</w:t>
      </w:r>
    </w:p>
    <w:p w14:paraId="757D7037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ze strategią (misją, wizją, wartościami) i modelem biznesowym</w:t>
      </w:r>
      <w:r>
        <w:rPr>
          <w:rFonts w:asciiTheme="minorHAnsi" w:hAnsiTheme="minorHAnsi"/>
        </w:rPr>
        <w:t>.</w:t>
      </w:r>
    </w:p>
    <w:p w14:paraId="6846DB00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ze strukturą właścicielską i strukturą zarządu</w:t>
      </w:r>
      <w:r>
        <w:rPr>
          <w:rFonts w:asciiTheme="minorHAnsi" w:hAnsiTheme="minorHAnsi"/>
        </w:rPr>
        <w:t>.</w:t>
      </w:r>
    </w:p>
    <w:p w14:paraId="014C73EF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zasadami księgowości i rachunkowości zarządczej</w:t>
      </w:r>
      <w:r>
        <w:rPr>
          <w:rFonts w:asciiTheme="minorHAnsi" w:hAnsiTheme="minorHAnsi"/>
        </w:rPr>
        <w:t>.</w:t>
      </w:r>
    </w:p>
    <w:p w14:paraId="6D083EA2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 xml:space="preserve">Rozpoznanie zakresu działania działów o strategicznym znaczeniu dla firmy (produkcja, logistyka, jakość, marketing, HR, </w:t>
      </w:r>
      <w:proofErr w:type="spellStart"/>
      <w:r w:rsidRPr="002F3AF3">
        <w:rPr>
          <w:rFonts w:asciiTheme="minorHAnsi" w:hAnsiTheme="minorHAnsi"/>
        </w:rPr>
        <w:t>itp</w:t>
      </w:r>
      <w:proofErr w:type="spellEnd"/>
      <w:r w:rsidRPr="002F3AF3">
        <w:rPr>
          <w:rFonts w:asciiTheme="minorHAnsi" w:hAnsiTheme="minorHAnsi"/>
        </w:rPr>
        <w:t>…)</w:t>
      </w:r>
      <w:r>
        <w:rPr>
          <w:rFonts w:asciiTheme="minorHAnsi" w:hAnsiTheme="minorHAnsi"/>
        </w:rPr>
        <w:t>.</w:t>
      </w:r>
    </w:p>
    <w:p w14:paraId="7057D080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zakresem działania działu prawnego</w:t>
      </w:r>
      <w:r>
        <w:rPr>
          <w:rFonts w:asciiTheme="minorHAnsi" w:hAnsiTheme="minorHAnsi"/>
        </w:rPr>
        <w:t>.</w:t>
      </w:r>
    </w:p>
    <w:p w14:paraId="73E6A96B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systemami informatycznymi w firmie</w:t>
      </w:r>
      <w:r>
        <w:rPr>
          <w:rFonts w:asciiTheme="minorHAnsi" w:hAnsiTheme="minorHAnsi"/>
        </w:rPr>
        <w:t>.</w:t>
      </w:r>
    </w:p>
    <w:p w14:paraId="72FE75DD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polityką księgowości w firmie i systemem księgowym w kontekście zgodności z ustawa o rachunkowości</w:t>
      </w:r>
      <w:r>
        <w:rPr>
          <w:rFonts w:asciiTheme="minorHAnsi" w:hAnsiTheme="minorHAnsi"/>
        </w:rPr>
        <w:t>.</w:t>
      </w:r>
    </w:p>
    <w:p w14:paraId="26FC9333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Rozpoznanie struktury zatrudnienia, regulaminu pracy i opisów stanowisk pracy</w:t>
      </w:r>
      <w:r>
        <w:rPr>
          <w:rFonts w:asciiTheme="minorHAnsi" w:hAnsiTheme="minorHAnsi"/>
        </w:rPr>
        <w:t>.</w:t>
      </w:r>
    </w:p>
    <w:p w14:paraId="42A7E55E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głównymi problemami zatrudnieniowymi w kontekście przepisów kodeksu pracy</w:t>
      </w:r>
      <w:r>
        <w:rPr>
          <w:rFonts w:asciiTheme="minorHAnsi" w:hAnsiTheme="minorHAnsi"/>
        </w:rPr>
        <w:t>.</w:t>
      </w:r>
    </w:p>
    <w:p w14:paraId="3E1718D2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ze strategią w zakresie HR, (w tym: modele rekrutacji, systemy motywacyjne, systemy ocen pracowniczych, polityka szkoleń i rozwoju i ich zgodność z KP)</w:t>
      </w:r>
      <w:r>
        <w:rPr>
          <w:rFonts w:asciiTheme="minorHAnsi" w:hAnsiTheme="minorHAnsi"/>
        </w:rPr>
        <w:t>.</w:t>
      </w:r>
    </w:p>
    <w:p w14:paraId="172009AE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zakresem pracy zarządu i asystenta zarządu</w:t>
      </w:r>
      <w:r>
        <w:rPr>
          <w:rFonts w:asciiTheme="minorHAnsi" w:hAnsiTheme="minorHAnsi"/>
        </w:rPr>
        <w:t>.</w:t>
      </w:r>
    </w:p>
    <w:p w14:paraId="43202670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zasadami RODO w firmie</w:t>
      </w:r>
      <w:r>
        <w:rPr>
          <w:rFonts w:asciiTheme="minorHAnsi" w:hAnsiTheme="minorHAnsi"/>
        </w:rPr>
        <w:t>.</w:t>
      </w:r>
    </w:p>
    <w:p w14:paraId="436F6271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Audyt i ocena form opodatkowania firmy</w:t>
      </w:r>
      <w:r>
        <w:rPr>
          <w:rFonts w:asciiTheme="minorHAnsi" w:hAnsiTheme="minorHAnsi"/>
        </w:rPr>
        <w:t>.</w:t>
      </w:r>
    </w:p>
    <w:p w14:paraId="23205508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procedurą i zasadami tworzenia umów handlowych</w:t>
      </w:r>
      <w:r>
        <w:rPr>
          <w:rFonts w:asciiTheme="minorHAnsi" w:hAnsiTheme="minorHAnsi"/>
        </w:rPr>
        <w:t>.</w:t>
      </w:r>
    </w:p>
    <w:p w14:paraId="2A6ACE6D" w14:textId="77777777" w:rsidR="008B4F4A" w:rsidRPr="002F3AF3" w:rsidRDefault="008B4F4A" w:rsidP="008B4F4A">
      <w:pPr>
        <w:pStyle w:val="Akapitzlist"/>
        <w:numPr>
          <w:ilvl w:val="0"/>
          <w:numId w:val="22"/>
        </w:numPr>
        <w:spacing w:after="16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>Zapoznanie się z bazową interpretacją branżowych regulacji prawnych dotyczących funkcjonowania firmy</w:t>
      </w:r>
      <w:r>
        <w:rPr>
          <w:rFonts w:asciiTheme="minorHAnsi" w:hAnsiTheme="minorHAnsi"/>
        </w:rPr>
        <w:t>.</w:t>
      </w:r>
    </w:p>
    <w:p w14:paraId="5E7E001E" w14:textId="77777777" w:rsidR="008B4F4A" w:rsidRPr="002F3AF3" w:rsidRDefault="008B4F4A" w:rsidP="008B4F4A">
      <w:pPr>
        <w:spacing w:line="276" w:lineRule="auto"/>
        <w:ind w:left="360"/>
        <w:jc w:val="both"/>
        <w:rPr>
          <w:rFonts w:asciiTheme="minorHAnsi" w:hAnsiTheme="minorHAnsi"/>
        </w:rPr>
      </w:pPr>
    </w:p>
    <w:p w14:paraId="22D7548B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39D32393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74089863" w14:textId="77777777" w:rsidR="005920E6" w:rsidRDefault="005920E6" w:rsidP="008B4F4A">
      <w:pPr>
        <w:spacing w:line="276" w:lineRule="auto"/>
        <w:jc w:val="both"/>
        <w:rPr>
          <w:rFonts w:ascii="Calibri" w:hAnsi="Calibri" w:cs="Calibri"/>
        </w:rPr>
      </w:pPr>
    </w:p>
    <w:p w14:paraId="08CB13F1" w14:textId="77777777" w:rsidR="005920E6" w:rsidRDefault="005920E6" w:rsidP="008B4F4A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 w:rsidR="00A55ADE">
        <w:rPr>
          <w:rFonts w:ascii="Calibri" w:hAnsi="Calibri" w:cs="Calibri"/>
          <w:b/>
        </w:rPr>
        <w:t>:</w:t>
      </w:r>
    </w:p>
    <w:p w14:paraId="71C8AF55" w14:textId="77777777" w:rsidR="005920E6" w:rsidRDefault="000B66F2" w:rsidP="008B4F4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ZARZĄDZANIE PROJEKTAMI IT</w:t>
      </w:r>
    </w:p>
    <w:p w14:paraId="3AFB4538" w14:textId="77777777" w:rsidR="00A55ADE" w:rsidRDefault="00A55ADE" w:rsidP="008B4F4A">
      <w:pPr>
        <w:spacing w:line="276" w:lineRule="auto"/>
        <w:jc w:val="center"/>
        <w:rPr>
          <w:rFonts w:ascii="Calibri" w:hAnsi="Calibri" w:cs="Calibri"/>
          <w:b/>
        </w:rPr>
      </w:pPr>
    </w:p>
    <w:p w14:paraId="549B3A34" w14:textId="77777777" w:rsidR="005920E6" w:rsidRDefault="00617744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Praca nad projektami IT, wdrażanymi i realizowanymi w danej jednostce.</w:t>
      </w:r>
    </w:p>
    <w:p w14:paraId="6214B3F5" w14:textId="77777777" w:rsidR="00617744" w:rsidRDefault="00617744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pracach zespołów, pracujących nad projektami IT w danej jednostce. </w:t>
      </w:r>
    </w:p>
    <w:p w14:paraId="4F489A64" w14:textId="77777777" w:rsidR="00617744" w:rsidRDefault="00617744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doborze i planowaniu wykorzystania zasobów w projekcie IT.</w:t>
      </w:r>
    </w:p>
    <w:p w14:paraId="2F57C6BF" w14:textId="77777777" w:rsidR="00617744" w:rsidRDefault="00617744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Ocena i zarządzanie ryzykiem w projekcie IT.</w:t>
      </w:r>
    </w:p>
    <w:p w14:paraId="55704DC0" w14:textId="77777777" w:rsidR="003A4416" w:rsidRDefault="003A4416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Przygotowanie i praca nad dokumentacją techniczną projektów.</w:t>
      </w:r>
    </w:p>
    <w:p w14:paraId="506399B6" w14:textId="77777777" w:rsidR="00617744" w:rsidRDefault="00617744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Zarządzanie relacjami w projekcie, zarówno w wymiarze wewnętrznym, jak i zewnętrznym organizacji. </w:t>
      </w:r>
    </w:p>
    <w:p w14:paraId="180CC897" w14:textId="77777777" w:rsidR="00617744" w:rsidRDefault="00F54B2A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Praca nad konkretnymi projektami biznesowymi w organizacji, ze szczególnym uwzględnieniem IT.</w:t>
      </w:r>
    </w:p>
    <w:p w14:paraId="3D780ACB" w14:textId="77777777" w:rsidR="00F54B2A" w:rsidRDefault="00F54B2A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Poznawanie i wykorzystywanie narzędzi wspierających zarządzanie projektami IT w organizacji. </w:t>
      </w:r>
    </w:p>
    <w:p w14:paraId="4142E197" w14:textId="77777777" w:rsidR="00C77A08" w:rsidRDefault="00C77A08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Zarządzanie </w:t>
      </w:r>
      <w:r w:rsidR="00BB000C">
        <w:rPr>
          <w:rFonts w:ascii="Calibri" w:hAnsi="Calibri" w:cs="Calibri"/>
        </w:rPr>
        <w:t xml:space="preserve">zakresem, </w:t>
      </w:r>
      <w:r>
        <w:rPr>
          <w:rFonts w:ascii="Calibri" w:hAnsi="Calibri" w:cs="Calibri"/>
        </w:rPr>
        <w:t>czasem, budżetem, zasobami i procesami w projektach IT.</w:t>
      </w:r>
    </w:p>
    <w:p w14:paraId="3DD54183" w14:textId="77777777" w:rsidR="00C01BD0" w:rsidRDefault="00C01BD0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Wykorzystywanie narzędzi wspierających podejmowanie decyzji biznesowych. </w:t>
      </w:r>
    </w:p>
    <w:p w14:paraId="393F0865" w14:textId="77777777" w:rsidR="009041C6" w:rsidRDefault="009041C6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Kontrola przebiegu projektów informatycznych, planowanie i ocena produktów i rezultatów projektów IT.</w:t>
      </w:r>
    </w:p>
    <w:p w14:paraId="4231E14F" w14:textId="77777777" w:rsidR="00C01BD0" w:rsidRDefault="00C01BD0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Praca nad systemami informatycznymi</w:t>
      </w:r>
      <w:r w:rsidR="009041C6">
        <w:rPr>
          <w:rFonts w:ascii="Calibri" w:hAnsi="Calibri" w:cs="Calibri"/>
        </w:rPr>
        <w:t>.</w:t>
      </w:r>
    </w:p>
    <w:p w14:paraId="0E9D6CA4" w14:textId="77777777" w:rsidR="003A4416" w:rsidRDefault="003A4416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Wspieranie prac projektowych przy tworzeniu aplikacji.</w:t>
      </w:r>
    </w:p>
    <w:p w14:paraId="485D9A5B" w14:textId="77777777" w:rsidR="003A4416" w:rsidRDefault="003A4416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Testowanie produktów prac nad projektami IT.</w:t>
      </w:r>
    </w:p>
    <w:p w14:paraId="49F7798A" w14:textId="77777777" w:rsidR="003A4416" w:rsidRPr="003A4416" w:rsidRDefault="003A4416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Modelowanie i programowanie baz danych. </w:t>
      </w:r>
    </w:p>
    <w:p w14:paraId="35FE6CDD" w14:textId="77777777" w:rsidR="00F8190E" w:rsidRDefault="00F8190E" w:rsidP="008B4F4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Stosowanie prawnych aspektów związanych z tworzeni</w:t>
      </w:r>
      <w:r w:rsidR="003A4416">
        <w:rPr>
          <w:rFonts w:ascii="Calibri" w:hAnsi="Calibri" w:cs="Calibri"/>
        </w:rPr>
        <w:t xml:space="preserve">em i przetwarzaniem informacji oraz systemów informatycznych. </w:t>
      </w:r>
    </w:p>
    <w:p w14:paraId="7CA329EE" w14:textId="77777777" w:rsidR="005920E6" w:rsidRDefault="005920E6" w:rsidP="008B4F4A">
      <w:pPr>
        <w:spacing w:line="276" w:lineRule="auto"/>
        <w:jc w:val="both"/>
        <w:rPr>
          <w:rFonts w:ascii="Calibri" w:hAnsi="Calibri" w:cs="Calibri"/>
        </w:rPr>
      </w:pPr>
    </w:p>
    <w:p w14:paraId="1A8C92E3" w14:textId="77777777" w:rsidR="005920E6" w:rsidRDefault="005920E6" w:rsidP="008B4F4A">
      <w:pPr>
        <w:spacing w:line="276" w:lineRule="auto"/>
        <w:jc w:val="both"/>
        <w:rPr>
          <w:rFonts w:ascii="Calibri" w:hAnsi="Calibri" w:cs="Calibri"/>
        </w:rPr>
      </w:pPr>
    </w:p>
    <w:p w14:paraId="1DEBD905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7BF16463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76A5266B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38BFCBD6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30FB990D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3F2B4610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7A2BB272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7969A90F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6587A925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2070E4A8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2600D04F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084420EC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38AFB662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47F48D5E" w14:textId="77777777" w:rsidR="000B66F2" w:rsidRPr="00A11217" w:rsidRDefault="000B66F2" w:rsidP="008B4F4A">
      <w:pPr>
        <w:spacing w:line="276" w:lineRule="auto"/>
        <w:jc w:val="center"/>
        <w:rPr>
          <w:rFonts w:asciiTheme="minorHAnsi" w:hAnsiTheme="minorHAnsi" w:cs="Calibri"/>
          <w:b/>
        </w:rPr>
      </w:pPr>
      <w:r w:rsidRPr="00A11217">
        <w:rPr>
          <w:rFonts w:asciiTheme="minorHAnsi" w:hAnsiTheme="minorHAnsi" w:cs="Calibri"/>
          <w:b/>
        </w:rPr>
        <w:t>PROGRAM PRAKTYKI DLA SPECJALNOŚCI</w:t>
      </w:r>
    </w:p>
    <w:p w14:paraId="0BE018BB" w14:textId="77777777" w:rsidR="000B66F2" w:rsidRDefault="000B66F2" w:rsidP="008B4F4A">
      <w:pPr>
        <w:spacing w:line="276" w:lineRule="auto"/>
        <w:jc w:val="center"/>
        <w:rPr>
          <w:rFonts w:asciiTheme="minorHAnsi" w:hAnsiTheme="minorHAnsi"/>
          <w:b/>
        </w:rPr>
      </w:pPr>
      <w:r w:rsidRPr="00A11217">
        <w:rPr>
          <w:rFonts w:asciiTheme="minorHAnsi" w:hAnsiTheme="minorHAnsi"/>
          <w:b/>
        </w:rPr>
        <w:t>DORADZTWO FINANSOWE I RACHUNKOWOŚĆ ZARZĄDCZA</w:t>
      </w:r>
    </w:p>
    <w:p w14:paraId="2F217FA6" w14:textId="77777777" w:rsidR="000B66F2" w:rsidRDefault="000B66F2" w:rsidP="008B4F4A">
      <w:pPr>
        <w:spacing w:line="276" w:lineRule="auto"/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97"/>
      </w:tblGrid>
      <w:tr w:rsidR="000B66F2" w:rsidRPr="00A11217" w14:paraId="0A6AB48B" w14:textId="77777777" w:rsidTr="00472EFD">
        <w:trPr>
          <w:trHeight w:val="169"/>
        </w:trPr>
        <w:tc>
          <w:tcPr>
            <w:tcW w:w="2497" w:type="dxa"/>
          </w:tcPr>
          <w:p w14:paraId="332AC23F" w14:textId="77777777" w:rsidR="000B66F2" w:rsidRPr="00A11217" w:rsidRDefault="000B66F2" w:rsidP="008B4F4A">
            <w:pPr>
              <w:pStyle w:val="Default"/>
              <w:spacing w:line="276" w:lineRule="auto"/>
              <w:ind w:left="720"/>
            </w:pPr>
          </w:p>
        </w:tc>
      </w:tr>
    </w:tbl>
    <w:p w14:paraId="3A9D012D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pojęciem rachunku kosztów, jego odmianami oraz klasyfikacją kosztów w wielu wymiarach.</w:t>
      </w:r>
    </w:p>
    <w:p w14:paraId="3442FC88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różnymi metodami kalkulacji kosztów oraz ich znaczeniem dla rachunku kosztów w różnych procesach analitycznych.</w:t>
      </w:r>
    </w:p>
    <w:p w14:paraId="08DEB770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terminologią, metodyką i narzędziami controllingu finansowego, a także z problematyką controllingu strategicznego i operacyjnego.</w:t>
      </w:r>
    </w:p>
    <w:p w14:paraId="633008D8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Klasyfikowanie kosztów według różnych kryteriów oraz ustalanie wyniku finansowego.</w:t>
      </w:r>
    </w:p>
    <w:p w14:paraId="44D03969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Przeprowadzanie analizy w ramach controllingu finansowego, dokonywanie syntezy i wyciąganie wniosków na podstawie przeprowadzonej analizy.</w:t>
      </w:r>
    </w:p>
    <w:p w14:paraId="03373D0D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Rozwiązywanie problemów analitycznych i decyzyjnych z problematyki rachunku kosztów.</w:t>
      </w:r>
    </w:p>
    <w:p w14:paraId="792DCF45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Międzynarodowymi Standardami Rachunkowości.</w:t>
      </w:r>
    </w:p>
    <w:p w14:paraId="6D758912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zasadami budowy i rewizji sprawozdań finansowych.</w:t>
      </w:r>
    </w:p>
    <w:p w14:paraId="511863CF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metodami i narzędziami wykorzystywanymi w ramach procesu zarządzania ryzykiem.</w:t>
      </w:r>
    </w:p>
    <w:p w14:paraId="2FB9E82C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zasadami funkcjonowania rynku ubezpieczeń oraz praktycznym wykorzystaniem produktów ubezpieczeniowych.</w:t>
      </w:r>
    </w:p>
    <w:p w14:paraId="0A0CB003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Odnoszenie krajowych reguł rachunkowości finansowej do norm międzynarodowych.</w:t>
      </w:r>
    </w:p>
    <w:p w14:paraId="23C91645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Przeprowadzanie analizy sprawozdania finansowego, interpretowanie uzyskanych wyników oraz ich prezentacja.</w:t>
      </w:r>
    </w:p>
    <w:p w14:paraId="74680ADD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Klasyfikowanie rodzajów ryzyka, wyróżnianie metod zabezpieczania przed ryzykiem.</w:t>
      </w:r>
    </w:p>
    <w:p w14:paraId="5675AA28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Ocenianie oferty ubezpieczeniowej pod kątem zarządzania różnymi rodzajami ryzyka.</w:t>
      </w:r>
    </w:p>
    <w:p w14:paraId="7B0DB3B1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Budowanie dopasowanego programu ubezpieczeniowego dla danego podmiotu gospodarczego.</w:t>
      </w:r>
    </w:p>
    <w:p w14:paraId="57B39478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ze sposobami pozyskiwania informacji dla celów zarządzania wartością przedsiębiorstwa.</w:t>
      </w:r>
    </w:p>
    <w:p w14:paraId="1F53B383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procesami i zjawiskami zachodzącymi na rynku kapitałowym.</w:t>
      </w:r>
    </w:p>
    <w:p w14:paraId="691A5BFD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właściwymi dla rynku kapitałowego metodami, narzędziami i technikami pozyskiwania danych.</w:t>
      </w:r>
    </w:p>
    <w:p w14:paraId="3347E9FA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Zapoznanie się z instrumentami finansowymi oraz związanym z nimi ryzykiem.</w:t>
      </w:r>
    </w:p>
    <w:p w14:paraId="68E7F954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Określanie wpływu poszczególnych czynników na wartość firmy.</w:t>
      </w:r>
    </w:p>
    <w:p w14:paraId="2654FFBB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Przeprowadzanie wyceny jednostki gospodarczej różnymi metodami.</w:t>
      </w:r>
    </w:p>
    <w:p w14:paraId="25E37836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Obserwowanie i analizowanie podstawowych procesów gospodarczych zachodzących na rynku kapitałowym.</w:t>
      </w:r>
    </w:p>
    <w:p w14:paraId="228769D7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Interpretowanie danych statystycznych i wskaźników ekonomicznych istotnych na rynku kapitałowym.</w:t>
      </w:r>
    </w:p>
    <w:p w14:paraId="3FF415C0" w14:textId="77777777" w:rsidR="000B66F2" w:rsidRDefault="000B66F2" w:rsidP="008B4F4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Prognozowanie procesów i zjawisk na rynku kapitałowym z wykorzystaniem odpowiednich metod i narzędzi.</w:t>
      </w:r>
    </w:p>
    <w:p w14:paraId="11F34CE1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3DD91D51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4D469480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27BBD7CE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6C52C37D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3E228174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4CCD2079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746399EC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2C14D604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366324DB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1489B164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0166F5EA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65F4C867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7AB912AC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290E546F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25C9FB38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50B76577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26BC6312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24315F0A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1517D0A3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4DABB410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4F27A227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3E8491ED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7EDF102E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4E7CA1CE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1E5847A9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3BC1E07B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17CDB078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48F7A0A5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5EDAA47E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04E56BB7" w14:textId="77777777" w:rsidR="008B4F4A" w:rsidRDefault="008B4F4A" w:rsidP="008B4F4A">
      <w:pPr>
        <w:spacing w:line="276" w:lineRule="auto"/>
        <w:jc w:val="both"/>
        <w:rPr>
          <w:rFonts w:ascii="Calibri" w:hAnsi="Calibri" w:cs="Calibri"/>
        </w:rPr>
      </w:pPr>
    </w:p>
    <w:p w14:paraId="7061FB35" w14:textId="77777777" w:rsidR="000B66F2" w:rsidRDefault="000B66F2" w:rsidP="008B4F4A">
      <w:pPr>
        <w:spacing w:line="276" w:lineRule="auto"/>
        <w:jc w:val="both"/>
        <w:rPr>
          <w:rFonts w:ascii="Calibri" w:hAnsi="Calibri" w:cs="Calibri"/>
        </w:rPr>
      </w:pPr>
    </w:p>
    <w:p w14:paraId="79EF1524" w14:textId="77777777" w:rsidR="000B66F2" w:rsidRPr="000B66F2" w:rsidRDefault="000B66F2" w:rsidP="008B4F4A">
      <w:pPr>
        <w:spacing w:line="276" w:lineRule="auto"/>
        <w:jc w:val="center"/>
        <w:rPr>
          <w:rFonts w:asciiTheme="minorHAnsi" w:hAnsiTheme="minorHAnsi"/>
          <w:b/>
        </w:rPr>
      </w:pPr>
      <w:r w:rsidRPr="000B66F2">
        <w:rPr>
          <w:rFonts w:asciiTheme="minorHAnsi" w:hAnsiTheme="minorHAnsi"/>
          <w:b/>
        </w:rPr>
        <w:lastRenderedPageBreak/>
        <w:t>PROGRAM PRAKTYK DLA SPECJALNOŚCI</w:t>
      </w:r>
      <w:r>
        <w:rPr>
          <w:rFonts w:asciiTheme="minorHAnsi" w:hAnsiTheme="minorHAnsi"/>
          <w:b/>
        </w:rPr>
        <w:t>:</w:t>
      </w:r>
    </w:p>
    <w:p w14:paraId="640AEDB4" w14:textId="77777777" w:rsidR="000B66F2" w:rsidRPr="000B66F2" w:rsidRDefault="000B66F2" w:rsidP="008B4F4A">
      <w:pPr>
        <w:spacing w:line="276" w:lineRule="auto"/>
        <w:jc w:val="center"/>
        <w:rPr>
          <w:rFonts w:asciiTheme="minorHAnsi" w:hAnsiTheme="minorHAnsi"/>
          <w:b/>
        </w:rPr>
      </w:pPr>
      <w:r w:rsidRPr="000B66F2">
        <w:rPr>
          <w:rFonts w:asciiTheme="minorHAnsi" w:hAnsiTheme="minorHAnsi"/>
          <w:b/>
        </w:rPr>
        <w:t>EKONOMIA MENADŻERSKA</w:t>
      </w:r>
    </w:p>
    <w:p w14:paraId="124DF453" w14:textId="77777777" w:rsidR="000B66F2" w:rsidRPr="000B66F2" w:rsidRDefault="000B66F2" w:rsidP="008B4F4A">
      <w:pPr>
        <w:spacing w:line="276" w:lineRule="auto"/>
        <w:jc w:val="both"/>
        <w:rPr>
          <w:rFonts w:asciiTheme="minorHAnsi" w:hAnsiTheme="minorHAnsi"/>
        </w:rPr>
      </w:pPr>
    </w:p>
    <w:p w14:paraId="53A2D723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narzędziami i metodami efektywności procesami zarządzania zasobami ludzkimi.</w:t>
      </w:r>
    </w:p>
    <w:p w14:paraId="29244264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zależnościami między zarządzaniem procesami ludzkimi a strategią organizacji.</w:t>
      </w:r>
    </w:p>
    <w:p w14:paraId="6F13C6A6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uwarunkowaniami funkcjonowania człowieka w sytuacjach trudnych.</w:t>
      </w:r>
    </w:p>
    <w:p w14:paraId="64B8C3B7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Ocenianie spójności systemu zarządzania zasobami ludzkimi, badanie postaw pracowników oraz analiza przypadków zarządzania zasobami ludzkimi.</w:t>
      </w:r>
    </w:p>
    <w:p w14:paraId="1F393599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Konstruowanie i wybieranie optymalnych koncepcji dla sytuacji zarządzania zasobami ludzkimi.</w:t>
      </w:r>
    </w:p>
    <w:p w14:paraId="70C9FA8F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podstawowymi reakcjami i mechanizmami odpowiedzialnymi za zachowania człowieka w sytuacjach trudnych w odwołaniu do różnych koncepcji zarządzania zasobami ludzkimi.</w:t>
      </w:r>
    </w:p>
    <w:p w14:paraId="0F9E20D6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zasadami budowy i rewizji sprawozdań finansowych.</w:t>
      </w:r>
    </w:p>
    <w:p w14:paraId="405E5FF9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metodami i narzędziami wykorzystywanymi w ramach procesu zarządzania ryzykiem.</w:t>
      </w:r>
    </w:p>
    <w:p w14:paraId="7F94B011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zasadami funkcjonowania rynku ubezpieczeń oraz praktycznym wykorzystaniem produktów ubezpieczeniowych.</w:t>
      </w:r>
    </w:p>
    <w:p w14:paraId="06336980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Przeprowadzanie analizy sprawozdania finansowego, interpretowanie uzyskanych wyników oraz ich prezentacja.</w:t>
      </w:r>
    </w:p>
    <w:p w14:paraId="7D630792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Klasyfikowanie rodzajów ryzyka, wyróżnianie metod zabezpieczania przed ryzykiem.</w:t>
      </w:r>
    </w:p>
    <w:p w14:paraId="5B267575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Ocenianie oferty ubezpieczeniowej pod kątem zarządzania różnymi rodzajami ryzyka.</w:t>
      </w:r>
    </w:p>
    <w:p w14:paraId="6D74E870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Budowanie dopasowanego programu ubezpieczeniowego dla danego podmiotu gospodarczego.</w:t>
      </w:r>
    </w:p>
    <w:p w14:paraId="3905EFD9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tematem zarządzania projektami oraz ich rolą w zarządzaniu organizacją.</w:t>
      </w:r>
    </w:p>
    <w:p w14:paraId="33CF25AF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wybranymi narzędziami i metodami zarządzania projektami.</w:t>
      </w:r>
    </w:p>
    <w:p w14:paraId="2CE579DA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Przygotowanie niezbędnych dokumentów do zarządzania projektami.</w:t>
      </w:r>
    </w:p>
    <w:p w14:paraId="7A805A69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Określanie wpływu poszczególnych czynników na wartość firmy.</w:t>
      </w:r>
    </w:p>
    <w:p w14:paraId="29197385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Przeprowadzanie wyceny jednostki gospodarczej różnymi metodami.</w:t>
      </w:r>
    </w:p>
    <w:p w14:paraId="50717514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narzędziami i metodami wykorzystywanymi w controllingu personalnym.</w:t>
      </w:r>
    </w:p>
    <w:p w14:paraId="2BA57036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 xml:space="preserve">Zapoznanie się z zasadami projektowania HR </w:t>
      </w:r>
      <w:proofErr w:type="spellStart"/>
      <w:r w:rsidRPr="000B66F2">
        <w:rPr>
          <w:rFonts w:asciiTheme="minorHAnsi" w:hAnsiTheme="minorHAnsi"/>
        </w:rPr>
        <w:t>Scorecard</w:t>
      </w:r>
      <w:proofErr w:type="spellEnd"/>
      <w:r w:rsidRPr="000B66F2">
        <w:rPr>
          <w:rFonts w:asciiTheme="minorHAnsi" w:hAnsiTheme="minorHAnsi"/>
        </w:rPr>
        <w:t xml:space="preserve"> oraz metodami i narzędziami pomiaru efektywności we wszystkich kluczowych obszarach HR.</w:t>
      </w:r>
    </w:p>
    <w:p w14:paraId="04CE8955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Posługiwanie się wybranymi narzędziami i metodami wykorzystywanymi w controllingu personalnym.</w:t>
      </w:r>
    </w:p>
    <w:p w14:paraId="027740D3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lastRenderedPageBreak/>
        <w:t>Rozróżnianie poszczególnych instrumentów finansowych, instrumentów pochodnych oraz ryzyka z nimi związanego.</w:t>
      </w:r>
    </w:p>
    <w:p w14:paraId="33FE81F2" w14:textId="77777777" w:rsidR="000B66F2" w:rsidRPr="000B66F2" w:rsidRDefault="000B66F2" w:rsidP="008B4F4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</w:rPr>
      </w:pPr>
      <w:r w:rsidRPr="000B66F2">
        <w:rPr>
          <w:rFonts w:asciiTheme="minorHAnsi" w:hAnsiTheme="minorHAnsi"/>
        </w:rPr>
        <w:t>Zapoznanie się z projektowaniem strategii finansowej z wykorzystaniem instrumentów finansowych, w tym instrumentów pochodnych.</w:t>
      </w:r>
    </w:p>
    <w:p w14:paraId="45CBE999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3ACD6468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7491AABE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1350275F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0503342B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66F50220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605F81C8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B02AEAC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0F3CE3B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643B8DCA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5BBB6ED9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0986D53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32A6D19C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4C419F3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322455AC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36F76B85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CE4A475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7A85FFDB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01B56F38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28787829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30A674F2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7CE12D4B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65939E17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6B24BE55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7BA6A4E2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310626B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669C877F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1E07112B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102A6608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4598F85A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187C7E6C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7B0AB405" w14:textId="77777777" w:rsidR="008B4F4A" w:rsidRDefault="008B4F4A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07734660" w14:textId="77777777" w:rsidR="00003398" w:rsidRDefault="00003398">
      <w:pPr>
        <w:spacing w:after="160" w:line="259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64A92C42" w14:textId="522C4581" w:rsidR="000B66F2" w:rsidRDefault="000B66F2" w:rsidP="008B4F4A">
      <w:pPr>
        <w:spacing w:line="276" w:lineRule="auto"/>
        <w:jc w:val="center"/>
        <w:rPr>
          <w:rFonts w:asciiTheme="minorHAnsi" w:hAnsiTheme="minorHAnsi" w:cs="Calibri"/>
          <w:b/>
        </w:rPr>
      </w:pPr>
      <w:r w:rsidRPr="00C108BA">
        <w:rPr>
          <w:rFonts w:asciiTheme="minorHAnsi" w:hAnsiTheme="minorHAnsi" w:cs="Calibri"/>
          <w:b/>
        </w:rPr>
        <w:lastRenderedPageBreak/>
        <w:t>PROGRAM PRAKTYKI DLA SPECJALNOŚCI</w:t>
      </w:r>
      <w:r>
        <w:rPr>
          <w:rFonts w:asciiTheme="minorHAnsi" w:hAnsiTheme="minorHAnsi" w:cs="Calibri"/>
          <w:b/>
        </w:rPr>
        <w:t>:</w:t>
      </w:r>
    </w:p>
    <w:p w14:paraId="4913D756" w14:textId="77777777" w:rsidR="000B66F2" w:rsidRPr="00C108BA" w:rsidRDefault="000B66F2" w:rsidP="008B4F4A">
      <w:pPr>
        <w:spacing w:line="276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ZARZĄDZANIE ZASOBAMI LUDZKIMI</w:t>
      </w:r>
    </w:p>
    <w:p w14:paraId="1938E5A5" w14:textId="77777777" w:rsidR="000B66F2" w:rsidRPr="00C108BA" w:rsidRDefault="000B66F2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36CEB7E5" w14:textId="77777777" w:rsidR="000B66F2" w:rsidRPr="00C108BA" w:rsidRDefault="000B66F2" w:rsidP="008B4F4A">
      <w:pPr>
        <w:spacing w:line="276" w:lineRule="auto"/>
        <w:jc w:val="center"/>
        <w:rPr>
          <w:rFonts w:asciiTheme="minorHAnsi" w:hAnsiTheme="minorHAnsi" w:cs="Calibri"/>
          <w:b/>
        </w:rPr>
      </w:pPr>
    </w:p>
    <w:p w14:paraId="21422B11" w14:textId="2CFB1EE4" w:rsidR="00003398" w:rsidRPr="00C95920" w:rsidRDefault="00C95920" w:rsidP="00003398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="Calibri" w:hAnsi="Calibri" w:cs="Calibri"/>
        </w:rPr>
      </w:pPr>
      <w:r w:rsidRPr="00C95920">
        <w:rPr>
          <w:rFonts w:asciiTheme="minorHAnsi" w:hAnsiTheme="minorHAnsi"/>
        </w:rPr>
        <w:t>Zapoznanie się z zasadami funkcjonowania organizacji/ instytucji/ firmy/ przedsiębiorstwa obowiązującymi w zakresie zarządzania zasobami ludzkimi, szczególnie</w:t>
      </w:r>
      <w:r w:rsidR="00003398" w:rsidRPr="00C95920">
        <w:rPr>
          <w:rFonts w:ascii="Calibri" w:hAnsi="Calibri" w:cs="Calibri"/>
        </w:rPr>
        <w:t xml:space="preserve"> ze strukturą organizacyjną przedsiębiorstwa/instytucji,</w:t>
      </w:r>
      <w:r w:rsidR="00762AC5" w:rsidRPr="00C95920">
        <w:rPr>
          <w:rFonts w:ascii="Calibri" w:hAnsi="Calibri" w:cs="Calibri"/>
        </w:rPr>
        <w:t xml:space="preserve"> </w:t>
      </w:r>
      <w:r w:rsidR="00762AC5" w:rsidRPr="00C95920">
        <w:rPr>
          <w:rFonts w:asciiTheme="minorHAnsi" w:hAnsiTheme="minorHAnsi"/>
        </w:rPr>
        <w:t>regulaminem organizacji firmy, formami zatrudnienia</w:t>
      </w:r>
      <w:r w:rsidR="002B1A97">
        <w:rPr>
          <w:rFonts w:asciiTheme="minorHAnsi" w:hAnsiTheme="minorHAnsi"/>
        </w:rPr>
        <w:t xml:space="preserve">, </w:t>
      </w:r>
      <w:r w:rsidR="00003398" w:rsidRPr="00C95920">
        <w:rPr>
          <w:rFonts w:ascii="Calibri" w:hAnsi="Calibri" w:cs="Calibri"/>
        </w:rPr>
        <w:t>zasadami archiwizacji dokumentów</w:t>
      </w:r>
      <w:r w:rsidRPr="00C95920">
        <w:rPr>
          <w:rFonts w:ascii="Calibri" w:hAnsi="Calibri" w:cs="Calibri"/>
        </w:rPr>
        <w:t xml:space="preserve">, </w:t>
      </w:r>
      <w:r w:rsidR="00003398" w:rsidRPr="00C95920">
        <w:rPr>
          <w:rFonts w:ascii="Calibri" w:hAnsi="Calibri" w:cs="Calibri"/>
        </w:rPr>
        <w:t>przepisami dotyczącymi BHP i tajemnicy służbowej</w:t>
      </w:r>
      <w:r w:rsidR="008C7D79">
        <w:rPr>
          <w:rFonts w:ascii="Calibri" w:hAnsi="Calibri" w:cs="Calibri"/>
        </w:rPr>
        <w:t xml:space="preserve"> oraz </w:t>
      </w:r>
      <w:r w:rsidR="008C7D79" w:rsidRPr="008B4F4A">
        <w:rPr>
          <w:rFonts w:asciiTheme="minorHAnsi" w:hAnsiTheme="minorHAnsi"/>
        </w:rPr>
        <w:t>zasadami RODO</w:t>
      </w:r>
      <w:r w:rsidR="00003398" w:rsidRPr="00C95920">
        <w:rPr>
          <w:rFonts w:ascii="Calibri" w:hAnsi="Calibri" w:cs="Calibri"/>
        </w:rPr>
        <w:t>.</w:t>
      </w:r>
    </w:p>
    <w:p w14:paraId="21F81198" w14:textId="09102E40" w:rsidR="00BE76E5" w:rsidRDefault="00BE76E5" w:rsidP="00BE76E5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95920">
        <w:rPr>
          <w:rFonts w:asciiTheme="minorHAnsi" w:hAnsiTheme="minorHAnsi"/>
        </w:rPr>
        <w:t xml:space="preserve">Zapoznanie się z działem kadrowym i </w:t>
      </w:r>
      <w:r w:rsidRPr="00C108BA">
        <w:rPr>
          <w:rFonts w:asciiTheme="minorHAnsi" w:hAnsiTheme="minorHAnsi"/>
        </w:rPr>
        <w:t>stosowanymi procedurami obowiązującymi w poszczególnych procesach zarządzania zasobami ludzkimi</w:t>
      </w:r>
      <w:r w:rsidR="008C7D79">
        <w:rPr>
          <w:rFonts w:asciiTheme="minorHAnsi" w:hAnsiTheme="minorHAnsi"/>
        </w:rPr>
        <w:t>, szczególnie w zakresie</w:t>
      </w:r>
      <w:r w:rsidRPr="00C108BA">
        <w:rPr>
          <w:rFonts w:asciiTheme="minorHAnsi" w:hAnsiTheme="minorHAnsi"/>
        </w:rPr>
        <w:t xml:space="preserve"> planowani</w:t>
      </w:r>
      <w:r w:rsidR="008C7D79">
        <w:rPr>
          <w:rFonts w:asciiTheme="minorHAnsi" w:hAnsiTheme="minorHAnsi"/>
        </w:rPr>
        <w:t>a</w:t>
      </w:r>
      <w:r w:rsidRPr="00C108BA">
        <w:rPr>
          <w:rFonts w:asciiTheme="minorHAnsi" w:hAnsiTheme="minorHAnsi"/>
        </w:rPr>
        <w:t xml:space="preserve"> zasobów ludzkich, </w:t>
      </w:r>
      <w:r w:rsidR="008C7D79">
        <w:rPr>
          <w:rFonts w:asciiTheme="minorHAnsi" w:hAnsiTheme="minorHAnsi"/>
        </w:rPr>
        <w:t xml:space="preserve">przeprowadzania analizy pracy i </w:t>
      </w:r>
      <w:r w:rsidRPr="00C108BA">
        <w:rPr>
          <w:rFonts w:asciiTheme="minorHAnsi" w:hAnsiTheme="minorHAnsi"/>
        </w:rPr>
        <w:t>organizacj</w:t>
      </w:r>
      <w:r w:rsidR="008C7D79">
        <w:rPr>
          <w:rFonts w:asciiTheme="minorHAnsi" w:hAnsiTheme="minorHAnsi"/>
        </w:rPr>
        <w:t>i pracy</w:t>
      </w:r>
      <w:r w:rsidRPr="00C108BA">
        <w:rPr>
          <w:rFonts w:asciiTheme="minorHAnsi" w:hAnsiTheme="minorHAnsi"/>
        </w:rPr>
        <w:t xml:space="preserve">, </w:t>
      </w:r>
      <w:r w:rsidR="008C7D79">
        <w:rPr>
          <w:rFonts w:asciiTheme="minorHAnsi" w:hAnsiTheme="minorHAnsi"/>
        </w:rPr>
        <w:t>projektowania</w:t>
      </w:r>
      <w:r w:rsidRPr="00C108BA">
        <w:rPr>
          <w:rFonts w:asciiTheme="minorHAnsi" w:hAnsiTheme="minorHAnsi"/>
        </w:rPr>
        <w:t xml:space="preserve"> opis</w:t>
      </w:r>
      <w:r w:rsidR="008C7D79">
        <w:rPr>
          <w:rFonts w:asciiTheme="minorHAnsi" w:hAnsiTheme="minorHAnsi"/>
        </w:rPr>
        <w:t>ów</w:t>
      </w:r>
      <w:r w:rsidRPr="00C108BA">
        <w:rPr>
          <w:rFonts w:asciiTheme="minorHAnsi" w:hAnsiTheme="minorHAnsi"/>
        </w:rPr>
        <w:t xml:space="preserve"> stanowisk pracy, </w:t>
      </w:r>
      <w:r w:rsidR="008C7D79" w:rsidRPr="002B1A97">
        <w:rPr>
          <w:rFonts w:asciiTheme="minorHAnsi" w:hAnsiTheme="minorHAnsi"/>
        </w:rPr>
        <w:t>rekrutowaniu, selekcjonowaniu i adaptacji społecznej/</w:t>
      </w:r>
      <w:proofErr w:type="spellStart"/>
      <w:r w:rsidR="008C7D79">
        <w:rPr>
          <w:rFonts w:asciiTheme="minorHAnsi" w:hAnsiTheme="minorHAnsi"/>
        </w:rPr>
        <w:t>onboardingu</w:t>
      </w:r>
      <w:proofErr w:type="spellEnd"/>
      <w:r w:rsidRPr="00C108BA">
        <w:rPr>
          <w:rFonts w:asciiTheme="minorHAnsi" w:hAnsiTheme="minorHAnsi"/>
        </w:rPr>
        <w:t xml:space="preserve">, </w:t>
      </w:r>
      <w:r w:rsidR="008C7D79" w:rsidRPr="002B1A97">
        <w:rPr>
          <w:rFonts w:asciiTheme="minorHAnsi" w:hAnsiTheme="minorHAnsi"/>
        </w:rPr>
        <w:t>budowani</w:t>
      </w:r>
      <w:r w:rsidR="008C7D79">
        <w:rPr>
          <w:rFonts w:asciiTheme="minorHAnsi" w:hAnsiTheme="minorHAnsi"/>
        </w:rPr>
        <w:t>a</w:t>
      </w:r>
      <w:r w:rsidR="008C7D79" w:rsidRPr="002B1A97">
        <w:rPr>
          <w:rFonts w:asciiTheme="minorHAnsi" w:hAnsiTheme="minorHAnsi"/>
        </w:rPr>
        <w:t xml:space="preserve"> systemów motywowania i wynagradzania</w:t>
      </w:r>
      <w:r w:rsidRPr="00C108BA">
        <w:rPr>
          <w:rFonts w:asciiTheme="minorHAnsi" w:hAnsiTheme="minorHAnsi"/>
        </w:rPr>
        <w:t>, oceniani</w:t>
      </w:r>
      <w:r w:rsidR="008C7D79">
        <w:rPr>
          <w:rFonts w:asciiTheme="minorHAnsi" w:hAnsiTheme="minorHAnsi"/>
        </w:rPr>
        <w:t>a</w:t>
      </w:r>
      <w:r w:rsidRPr="00C108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pracy i </w:t>
      </w:r>
      <w:r w:rsidRPr="00C108BA">
        <w:rPr>
          <w:rFonts w:asciiTheme="minorHAnsi" w:hAnsiTheme="minorHAnsi"/>
        </w:rPr>
        <w:t xml:space="preserve">pracowników, </w:t>
      </w:r>
      <w:r w:rsidR="008C7D79" w:rsidRPr="002B1A97">
        <w:rPr>
          <w:rFonts w:asciiTheme="minorHAnsi" w:hAnsiTheme="minorHAnsi"/>
        </w:rPr>
        <w:t>rozwijani</w:t>
      </w:r>
      <w:r w:rsidR="008C7D79">
        <w:rPr>
          <w:rFonts w:asciiTheme="minorHAnsi" w:hAnsiTheme="minorHAnsi"/>
        </w:rPr>
        <w:t>a</w:t>
      </w:r>
      <w:r w:rsidR="008C7D79" w:rsidRPr="002B1A97">
        <w:rPr>
          <w:rFonts w:asciiTheme="minorHAnsi" w:hAnsiTheme="minorHAnsi"/>
        </w:rPr>
        <w:t xml:space="preserve"> kompetencji</w:t>
      </w:r>
      <w:r w:rsidR="008C7D79">
        <w:rPr>
          <w:rFonts w:asciiTheme="minorHAnsi" w:hAnsiTheme="minorHAnsi"/>
        </w:rPr>
        <w:t>,</w:t>
      </w:r>
      <w:r w:rsidR="008C7D79" w:rsidRPr="00C108BA">
        <w:rPr>
          <w:rFonts w:asciiTheme="minorHAnsi" w:hAnsiTheme="minorHAnsi"/>
        </w:rPr>
        <w:t xml:space="preserve"> </w:t>
      </w:r>
      <w:r w:rsidRPr="00C108BA">
        <w:rPr>
          <w:rFonts w:asciiTheme="minorHAnsi" w:hAnsiTheme="minorHAnsi"/>
        </w:rPr>
        <w:t>budowani</w:t>
      </w:r>
      <w:r w:rsidR="008C7D79">
        <w:rPr>
          <w:rFonts w:asciiTheme="minorHAnsi" w:hAnsiTheme="minorHAnsi"/>
        </w:rPr>
        <w:t>a</w:t>
      </w:r>
      <w:r w:rsidRPr="00C108BA">
        <w:rPr>
          <w:rFonts w:asciiTheme="minorHAnsi" w:hAnsiTheme="minorHAnsi"/>
        </w:rPr>
        <w:t xml:space="preserve"> ścieżek karier, </w:t>
      </w:r>
      <w:r w:rsidR="008C7D79">
        <w:rPr>
          <w:rFonts w:asciiTheme="minorHAnsi" w:hAnsiTheme="minorHAnsi"/>
        </w:rPr>
        <w:t xml:space="preserve">szkoleń i </w:t>
      </w:r>
      <w:r w:rsidRPr="00C108BA">
        <w:rPr>
          <w:rFonts w:asciiTheme="minorHAnsi" w:hAnsiTheme="minorHAnsi"/>
        </w:rPr>
        <w:t>rozw</w:t>
      </w:r>
      <w:r w:rsidR="008C7D79">
        <w:rPr>
          <w:rFonts w:asciiTheme="minorHAnsi" w:hAnsiTheme="minorHAnsi"/>
        </w:rPr>
        <w:t>oju</w:t>
      </w:r>
      <w:r w:rsidRPr="00C108BA">
        <w:rPr>
          <w:rFonts w:asciiTheme="minorHAnsi" w:hAnsiTheme="minorHAnsi"/>
        </w:rPr>
        <w:t xml:space="preserve"> pracowników </w:t>
      </w:r>
      <w:r w:rsidR="008C7D79">
        <w:rPr>
          <w:rFonts w:asciiTheme="minorHAnsi" w:hAnsiTheme="minorHAnsi"/>
        </w:rPr>
        <w:t>oraz</w:t>
      </w:r>
      <w:r w:rsidRPr="00C108BA">
        <w:rPr>
          <w:rFonts w:asciiTheme="minorHAnsi" w:hAnsiTheme="minorHAnsi"/>
        </w:rPr>
        <w:t xml:space="preserve"> menedżerów, kultur</w:t>
      </w:r>
      <w:r w:rsidR="008C7D79">
        <w:rPr>
          <w:rFonts w:asciiTheme="minorHAnsi" w:hAnsiTheme="minorHAnsi"/>
        </w:rPr>
        <w:t>y</w:t>
      </w:r>
      <w:r w:rsidRPr="00C108BA">
        <w:rPr>
          <w:rFonts w:asciiTheme="minorHAnsi" w:hAnsiTheme="minorHAnsi"/>
        </w:rPr>
        <w:t xml:space="preserve"> organizacyjn</w:t>
      </w:r>
      <w:r w:rsidR="008C7D79">
        <w:rPr>
          <w:rFonts w:asciiTheme="minorHAnsi" w:hAnsiTheme="minorHAnsi"/>
        </w:rPr>
        <w:t>ej</w:t>
      </w:r>
      <w:r w:rsidRPr="00C108BA">
        <w:rPr>
          <w:rFonts w:asciiTheme="minorHAnsi" w:hAnsiTheme="minorHAnsi"/>
        </w:rPr>
        <w:t xml:space="preserve">, </w:t>
      </w:r>
      <w:r w:rsidR="008C7D79" w:rsidRPr="002B1A97">
        <w:rPr>
          <w:rFonts w:asciiTheme="minorHAnsi" w:hAnsiTheme="minorHAnsi"/>
        </w:rPr>
        <w:t>oceniani</w:t>
      </w:r>
      <w:r w:rsidR="008C7D79">
        <w:rPr>
          <w:rFonts w:asciiTheme="minorHAnsi" w:hAnsiTheme="minorHAnsi"/>
        </w:rPr>
        <w:t>a</w:t>
      </w:r>
      <w:r w:rsidR="008C7D79" w:rsidRPr="002B1A97">
        <w:rPr>
          <w:rFonts w:asciiTheme="minorHAnsi" w:hAnsiTheme="minorHAnsi"/>
        </w:rPr>
        <w:t xml:space="preserve"> efektywności poszczególnych procesów zarządzania zasobami ludzkimi</w:t>
      </w:r>
      <w:r w:rsidRPr="00C108BA">
        <w:rPr>
          <w:rFonts w:asciiTheme="minorHAnsi" w:hAnsiTheme="minorHAnsi"/>
        </w:rPr>
        <w:t>.</w:t>
      </w:r>
    </w:p>
    <w:p w14:paraId="0571928D" w14:textId="77777777" w:rsidR="00762AC5" w:rsidRPr="008B4F4A" w:rsidRDefault="00762AC5" w:rsidP="00C9592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8B4F4A">
        <w:rPr>
          <w:rFonts w:asciiTheme="minorHAnsi" w:hAnsiTheme="minorHAnsi"/>
        </w:rPr>
        <w:t>Rozpoznanie struktury zatrudnienia, regulaminu pracy i opisów stanowisk pracy.</w:t>
      </w:r>
    </w:p>
    <w:p w14:paraId="3E7D4124" w14:textId="2606CD4B" w:rsidR="002B1A97" w:rsidRPr="002F3AF3" w:rsidRDefault="002B1A97" w:rsidP="002B1A97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2F3AF3">
        <w:rPr>
          <w:rFonts w:asciiTheme="minorHAnsi" w:hAnsiTheme="minorHAnsi"/>
        </w:rPr>
        <w:t xml:space="preserve">Zapoznanie się ze strategią w zakresie HR w tym: </w:t>
      </w:r>
      <w:r>
        <w:rPr>
          <w:rFonts w:asciiTheme="minorHAnsi" w:hAnsiTheme="minorHAnsi"/>
        </w:rPr>
        <w:t>pozyskiwanie pracowników, systemy budowania ich zaangażowania, zarządzanie kompetencjami, polityka szkoleń i rozwoju, zarządzanie efektywnością, system ocen pracowniczych, prowadzenie analiz i wyciąganie wniosków w obszarze HR, zarządzanie różnorodnością, wykorzystanie technologii w HR.</w:t>
      </w:r>
    </w:p>
    <w:p w14:paraId="22F41910" w14:textId="23F2B5E7" w:rsidR="00BF1E13" w:rsidRPr="002F3AF3" w:rsidRDefault="002B1A97" w:rsidP="00C95920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Identyfikacja</w:t>
      </w:r>
      <w:r w:rsidR="00BF1E13" w:rsidRPr="002F3AF3">
        <w:rPr>
          <w:rFonts w:asciiTheme="minorHAnsi" w:hAnsiTheme="minorHAnsi"/>
        </w:rPr>
        <w:t xml:space="preserve"> główny</w:t>
      </w:r>
      <w:r>
        <w:rPr>
          <w:rFonts w:asciiTheme="minorHAnsi" w:hAnsiTheme="minorHAnsi"/>
        </w:rPr>
        <w:t>ch</w:t>
      </w:r>
      <w:r w:rsidR="00BF1E13" w:rsidRPr="002F3A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wyzwań i </w:t>
      </w:r>
      <w:r w:rsidR="00BF1E13" w:rsidRPr="002F3AF3">
        <w:rPr>
          <w:rFonts w:asciiTheme="minorHAnsi" w:hAnsiTheme="minorHAnsi"/>
        </w:rPr>
        <w:t>problem</w:t>
      </w:r>
      <w:r>
        <w:rPr>
          <w:rFonts w:asciiTheme="minorHAnsi" w:hAnsiTheme="minorHAnsi"/>
        </w:rPr>
        <w:t>ów</w:t>
      </w:r>
      <w:r w:rsidR="00BF1E13" w:rsidRPr="002F3A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zarządzania zasobami ludzkimi</w:t>
      </w:r>
      <w:r w:rsidR="00BF1E13" w:rsidRPr="002F3AF3">
        <w:rPr>
          <w:rFonts w:asciiTheme="minorHAnsi" w:hAnsiTheme="minorHAnsi"/>
        </w:rPr>
        <w:t xml:space="preserve"> w kontekście </w:t>
      </w:r>
      <w:r w:rsidR="00BF1E13">
        <w:rPr>
          <w:rFonts w:asciiTheme="minorHAnsi" w:hAnsiTheme="minorHAnsi"/>
        </w:rPr>
        <w:t xml:space="preserve">stosowanych metod i narzędzi </w:t>
      </w:r>
      <w:r w:rsidR="00C95920">
        <w:rPr>
          <w:rFonts w:asciiTheme="minorHAnsi" w:hAnsiTheme="minorHAnsi"/>
        </w:rPr>
        <w:t>zarządzania ludźmi, możliwości i ograniczeń wewnętrznych podmiotu</w:t>
      </w:r>
      <w:r w:rsidR="00BF1E13">
        <w:rPr>
          <w:rFonts w:asciiTheme="minorHAnsi" w:hAnsiTheme="minorHAnsi"/>
        </w:rPr>
        <w:t xml:space="preserve"> </w:t>
      </w:r>
      <w:r w:rsidR="00C95920">
        <w:rPr>
          <w:rFonts w:asciiTheme="minorHAnsi" w:hAnsiTheme="minorHAnsi"/>
        </w:rPr>
        <w:t xml:space="preserve">(wielkość, forma, strategia struktura, kultura organizacyjna) </w:t>
      </w:r>
      <w:r w:rsidR="00BF1E13">
        <w:rPr>
          <w:rFonts w:asciiTheme="minorHAnsi" w:hAnsiTheme="minorHAnsi"/>
        </w:rPr>
        <w:t xml:space="preserve">oraz </w:t>
      </w:r>
      <w:r w:rsidR="00C95920">
        <w:rPr>
          <w:rFonts w:asciiTheme="minorHAnsi" w:hAnsiTheme="minorHAnsi"/>
        </w:rPr>
        <w:t>uwarunkowań zewnętrznych (demografia, rynek pracy)</w:t>
      </w:r>
      <w:r w:rsidR="00BF1E13">
        <w:rPr>
          <w:rFonts w:asciiTheme="minorHAnsi" w:hAnsiTheme="minorHAnsi"/>
        </w:rPr>
        <w:t>.</w:t>
      </w:r>
    </w:p>
    <w:p w14:paraId="3993D249" w14:textId="77777777" w:rsidR="000B216E" w:rsidRDefault="000B216E" w:rsidP="000B216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Obserwacja i uczestniczenie</w:t>
      </w:r>
      <w:r w:rsidRPr="00C95920">
        <w:rPr>
          <w:rFonts w:asciiTheme="minorHAnsi" w:hAnsiTheme="minorHAnsi"/>
        </w:rPr>
        <w:t xml:space="preserve"> w pracach nad projektami HR </w:t>
      </w:r>
      <w:r w:rsidR="00C95920" w:rsidRPr="00C95920">
        <w:rPr>
          <w:rFonts w:asciiTheme="minorHAnsi" w:hAnsiTheme="minorHAnsi"/>
        </w:rPr>
        <w:t>wdrażanymi i realizowanymi w danej jednostce</w:t>
      </w:r>
      <w:r>
        <w:rPr>
          <w:rFonts w:asciiTheme="minorHAnsi" w:hAnsiTheme="minorHAnsi"/>
        </w:rPr>
        <w:t>.</w:t>
      </w:r>
    </w:p>
    <w:p w14:paraId="10CED1C1" w14:textId="77777777" w:rsidR="000B216E" w:rsidRDefault="000B216E" w:rsidP="000B216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0B216E">
        <w:rPr>
          <w:rFonts w:asciiTheme="minorHAnsi" w:hAnsiTheme="minorHAnsi"/>
        </w:rPr>
        <w:t>Współdziałanie w grupie oraz pełnienie roli doradcy, konsultanta w obszarze zarządzania zasobami ludzkimi, w tym proponowanie udoskonaleń i inicjowanie zmian w obszarze zarządzania zasobami ludzkimi (tak w procedurach, jak i stosowanych technikach, narzędziach)</w:t>
      </w:r>
      <w:r>
        <w:rPr>
          <w:rFonts w:asciiTheme="minorHAnsi" w:hAnsiTheme="minorHAnsi"/>
        </w:rPr>
        <w:t>.</w:t>
      </w:r>
    </w:p>
    <w:p w14:paraId="5422ABA6" w14:textId="77777777" w:rsidR="00D02C3D" w:rsidRPr="000B216E" w:rsidRDefault="00D02C3D" w:rsidP="00D02C3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95920">
        <w:rPr>
          <w:rFonts w:asciiTheme="minorHAnsi" w:hAnsiTheme="minorHAnsi"/>
        </w:rPr>
        <w:t xml:space="preserve">Poznawanie narzędzi </w:t>
      </w:r>
      <w:r>
        <w:rPr>
          <w:rFonts w:asciiTheme="minorHAnsi" w:hAnsiTheme="minorHAnsi"/>
        </w:rPr>
        <w:t xml:space="preserve">i technik </w:t>
      </w:r>
      <w:r w:rsidRPr="00C95920">
        <w:rPr>
          <w:rFonts w:asciiTheme="minorHAnsi" w:hAnsiTheme="minorHAnsi"/>
        </w:rPr>
        <w:t>wspierających zarządzanie zasobami ludzkimi</w:t>
      </w:r>
      <w:r w:rsidRPr="000B216E">
        <w:rPr>
          <w:rFonts w:asciiTheme="minorHAnsi" w:hAnsiTheme="minorHAnsi"/>
        </w:rPr>
        <w:t xml:space="preserve"> w organizacji.</w:t>
      </w:r>
    </w:p>
    <w:p w14:paraId="511FF192" w14:textId="77777777" w:rsidR="00D02C3D" w:rsidRPr="00C108BA" w:rsidRDefault="00D02C3D" w:rsidP="00D02C3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Rozpoznawanie</w:t>
      </w:r>
      <w:r w:rsidRPr="00C108BA">
        <w:rPr>
          <w:rFonts w:asciiTheme="minorHAnsi" w:hAnsiTheme="minorHAnsi"/>
        </w:rPr>
        <w:t xml:space="preserve"> wpływu poszczególnych procesów zarz</w:t>
      </w:r>
      <w:r>
        <w:rPr>
          <w:rFonts w:asciiTheme="minorHAnsi" w:hAnsiTheme="minorHAnsi"/>
        </w:rPr>
        <w:t>ą</w:t>
      </w:r>
      <w:r w:rsidRPr="00C108BA">
        <w:rPr>
          <w:rFonts w:asciiTheme="minorHAnsi" w:hAnsiTheme="minorHAnsi"/>
        </w:rPr>
        <w:t>dzania zasobami ludzkimi na efektywność zarządzania organizacją/ instytucją/ firmą/ przedsiębiorstwem</w:t>
      </w:r>
      <w:r>
        <w:rPr>
          <w:rFonts w:asciiTheme="minorHAnsi" w:hAnsiTheme="minorHAnsi"/>
        </w:rPr>
        <w:t>.</w:t>
      </w:r>
    </w:p>
    <w:p w14:paraId="6E94A54D" w14:textId="77777777" w:rsidR="000B216E" w:rsidRDefault="0081651C" w:rsidP="000B216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108BA">
        <w:rPr>
          <w:rFonts w:asciiTheme="minorHAnsi" w:hAnsiTheme="minorHAnsi"/>
        </w:rPr>
        <w:lastRenderedPageBreak/>
        <w:t>Porównywanie zastosowanych rozwiązań w obszarze zarządzania zasobami ludzkimi z najnowszymi trendami w tym zakresie.</w:t>
      </w:r>
      <w:r w:rsidR="000B216E" w:rsidRPr="000B216E">
        <w:rPr>
          <w:rFonts w:asciiTheme="minorHAnsi" w:hAnsiTheme="minorHAnsi"/>
        </w:rPr>
        <w:t xml:space="preserve"> </w:t>
      </w:r>
    </w:p>
    <w:p w14:paraId="3E565CAF" w14:textId="06C5A40D" w:rsidR="000B66F2" w:rsidRPr="00C108BA" w:rsidRDefault="000B66F2" w:rsidP="000B216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108BA">
        <w:rPr>
          <w:rFonts w:asciiTheme="minorHAnsi" w:hAnsiTheme="minorHAnsi"/>
        </w:rPr>
        <w:t>Analizowanie  i opiniowanie ofert współpracy (w tym outsourcin</w:t>
      </w:r>
      <w:r w:rsidR="00D02C3D">
        <w:rPr>
          <w:rFonts w:asciiTheme="minorHAnsi" w:hAnsiTheme="minorHAnsi"/>
        </w:rPr>
        <w:t>g</w:t>
      </w:r>
      <w:r w:rsidRPr="00C108BA">
        <w:rPr>
          <w:rFonts w:asciiTheme="minorHAnsi" w:hAnsiTheme="minorHAnsi"/>
        </w:rPr>
        <w:t>u personalnego) w obszarze zarządzania zasobami ludzkimi.</w:t>
      </w:r>
    </w:p>
    <w:p w14:paraId="332127D9" w14:textId="77777777" w:rsidR="000B216E" w:rsidRPr="00C108BA" w:rsidRDefault="000B66F2" w:rsidP="000B216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108BA">
        <w:rPr>
          <w:rFonts w:asciiTheme="minorHAnsi" w:hAnsiTheme="minorHAnsi"/>
        </w:rPr>
        <w:t>Przedstawianie wyników analiz w obszarze procesów zarządzania zasobami ludzkimi w formie zestawień, raportów, ekspertyz ułatwiających podejmowanie poprawnych decyzji biznesowych</w:t>
      </w:r>
      <w:r w:rsidR="000B216E">
        <w:rPr>
          <w:rFonts w:asciiTheme="minorHAnsi" w:hAnsiTheme="minorHAnsi"/>
        </w:rPr>
        <w:t>, p</w:t>
      </w:r>
      <w:r w:rsidR="000B216E" w:rsidRPr="00C108BA">
        <w:rPr>
          <w:rFonts w:asciiTheme="minorHAnsi" w:hAnsiTheme="minorHAnsi"/>
        </w:rPr>
        <w:t>osługiwanie się językiem HR-owym i biznesowym.</w:t>
      </w:r>
    </w:p>
    <w:p w14:paraId="170BDD29" w14:textId="236E0976" w:rsidR="000B66F2" w:rsidRPr="00C108BA" w:rsidRDefault="000B66F2" w:rsidP="000B216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108BA">
        <w:rPr>
          <w:rFonts w:asciiTheme="minorHAnsi" w:hAnsiTheme="minorHAnsi"/>
        </w:rPr>
        <w:t xml:space="preserve">Myślenie w sposób przedsiębiorczy i kreatywny, umiejętne komunikowanie się z otoczeniem, dostosowywanie się do nowych sytuacji i warunków, podejmowanie nowych wyzwań w obszarze zarządzania zasobami ludzkimi, </w:t>
      </w:r>
      <w:r w:rsidR="00D02C3D">
        <w:rPr>
          <w:rFonts w:asciiTheme="minorHAnsi" w:hAnsiTheme="minorHAnsi"/>
        </w:rPr>
        <w:t>nielinearne</w:t>
      </w:r>
      <w:r w:rsidRPr="00C108BA">
        <w:rPr>
          <w:rFonts w:asciiTheme="minorHAnsi" w:hAnsiTheme="minorHAnsi"/>
        </w:rPr>
        <w:t xml:space="preserve"> myślenie, nabywanie odporności na niepowodzenia i stres.</w:t>
      </w:r>
    </w:p>
    <w:p w14:paraId="3D301981" w14:textId="407401B4" w:rsidR="000B66F2" w:rsidRDefault="000B66F2" w:rsidP="000B216E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108BA">
        <w:rPr>
          <w:rFonts w:asciiTheme="minorHAnsi" w:hAnsiTheme="minorHAnsi"/>
        </w:rPr>
        <w:t>Wykazywanie gotowości do innowacyjnego, niesztampowego wykonywania zadania oraz rozwiązywania złożonych i nietypowych problemów w obszarze zarządzania zasobami ludzkimi.</w:t>
      </w:r>
    </w:p>
    <w:p w14:paraId="3D723CAB" w14:textId="729F6EC0" w:rsidR="00D02C3D" w:rsidRPr="00D02C3D" w:rsidRDefault="00D02C3D" w:rsidP="00D02C3D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/>
        </w:rPr>
      </w:pPr>
      <w:r w:rsidRPr="00C108BA">
        <w:rPr>
          <w:rFonts w:asciiTheme="minorHAnsi" w:hAnsiTheme="minorHAnsi"/>
        </w:rPr>
        <w:t>Rozwiązywanie konkretnych problemów w obszarze zarządzania zasobami ludzkimi, w tym prezentowanie, argumentowanie i przekonywanie pozostałych członków zespołu projektowego/ decydentów do ich skuteczności, słuszności i zasadności wprowadzenia.</w:t>
      </w:r>
    </w:p>
    <w:p w14:paraId="3D30352A" w14:textId="77777777" w:rsidR="000B66F2" w:rsidRDefault="000B66F2" w:rsidP="008B4F4A">
      <w:pPr>
        <w:spacing w:line="276" w:lineRule="auto"/>
        <w:jc w:val="both"/>
        <w:rPr>
          <w:rFonts w:asciiTheme="minorHAnsi" w:hAnsiTheme="minorHAnsi" w:cs="Calibri"/>
        </w:rPr>
      </w:pPr>
    </w:p>
    <w:p w14:paraId="7D747095" w14:textId="77777777" w:rsidR="00DC4348" w:rsidRDefault="00DC4348" w:rsidP="008B4F4A">
      <w:pPr>
        <w:spacing w:line="276" w:lineRule="auto"/>
        <w:jc w:val="both"/>
        <w:rPr>
          <w:rFonts w:asciiTheme="minorHAnsi" w:hAnsiTheme="minorHAnsi" w:cs="Calibri"/>
        </w:rPr>
      </w:pPr>
    </w:p>
    <w:p w14:paraId="77100CA5" w14:textId="77777777" w:rsidR="00DC4348" w:rsidRDefault="00DC4348" w:rsidP="008B4F4A">
      <w:pPr>
        <w:spacing w:line="276" w:lineRule="auto"/>
        <w:jc w:val="both"/>
        <w:rPr>
          <w:rFonts w:asciiTheme="minorHAnsi" w:hAnsiTheme="minorHAnsi" w:cs="Calibri"/>
        </w:rPr>
      </w:pPr>
    </w:p>
    <w:sectPr w:rsidR="00DC4348" w:rsidSect="00EA10F1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D9EFA" w14:textId="77777777" w:rsidR="0042338D" w:rsidRDefault="0042338D" w:rsidP="00EA10F1">
      <w:r>
        <w:separator/>
      </w:r>
    </w:p>
  </w:endnote>
  <w:endnote w:type="continuationSeparator" w:id="0">
    <w:p w14:paraId="0F53EC0D" w14:textId="77777777" w:rsidR="0042338D" w:rsidRDefault="0042338D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E3041" w14:textId="77777777" w:rsidR="0042338D" w:rsidRDefault="0042338D" w:rsidP="00EA10F1">
      <w:r>
        <w:separator/>
      </w:r>
    </w:p>
  </w:footnote>
  <w:footnote w:type="continuationSeparator" w:id="0">
    <w:p w14:paraId="677C8916" w14:textId="77777777" w:rsidR="0042338D" w:rsidRDefault="0042338D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0B78" w14:textId="77777777" w:rsidR="00EA10F1" w:rsidRDefault="00EA10F1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8F22F17" wp14:editId="0E056125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738" cy="106920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9D8"/>
    <w:multiLevelType w:val="hybridMultilevel"/>
    <w:tmpl w:val="EF948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D4125"/>
    <w:multiLevelType w:val="hybridMultilevel"/>
    <w:tmpl w:val="F0DA8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6B57"/>
    <w:multiLevelType w:val="hybridMultilevel"/>
    <w:tmpl w:val="F85EC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124F4"/>
    <w:multiLevelType w:val="hybridMultilevel"/>
    <w:tmpl w:val="35A2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AB4E47"/>
    <w:multiLevelType w:val="hybridMultilevel"/>
    <w:tmpl w:val="9FDC3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84092"/>
    <w:multiLevelType w:val="hybridMultilevel"/>
    <w:tmpl w:val="C354E0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6547A"/>
    <w:multiLevelType w:val="hybridMultilevel"/>
    <w:tmpl w:val="124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869AE"/>
    <w:multiLevelType w:val="hybridMultilevel"/>
    <w:tmpl w:val="F85EC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B643C9"/>
    <w:multiLevelType w:val="hybridMultilevel"/>
    <w:tmpl w:val="6E44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96B92"/>
    <w:multiLevelType w:val="hybridMultilevel"/>
    <w:tmpl w:val="350C5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B6FA8"/>
    <w:multiLevelType w:val="hybridMultilevel"/>
    <w:tmpl w:val="8170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F6AEE"/>
    <w:multiLevelType w:val="hybridMultilevel"/>
    <w:tmpl w:val="EF2C1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0899"/>
    <w:multiLevelType w:val="hybridMultilevel"/>
    <w:tmpl w:val="2ADCA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C7F33"/>
    <w:multiLevelType w:val="hybridMultilevel"/>
    <w:tmpl w:val="768C4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04AEA"/>
    <w:multiLevelType w:val="hybridMultilevel"/>
    <w:tmpl w:val="1AC09B9A"/>
    <w:lvl w:ilvl="0" w:tplc="ADFC1B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5244F0"/>
    <w:multiLevelType w:val="hybridMultilevel"/>
    <w:tmpl w:val="507E66D6"/>
    <w:lvl w:ilvl="0" w:tplc="89643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20C00"/>
    <w:multiLevelType w:val="hybridMultilevel"/>
    <w:tmpl w:val="318E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B6CE9"/>
    <w:multiLevelType w:val="hybridMultilevel"/>
    <w:tmpl w:val="FA1E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60EF7"/>
    <w:multiLevelType w:val="hybridMultilevel"/>
    <w:tmpl w:val="7718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61CD"/>
    <w:multiLevelType w:val="hybridMultilevel"/>
    <w:tmpl w:val="A2F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26"/>
  </w:num>
  <w:num w:numId="15">
    <w:abstractNumId w:val="18"/>
  </w:num>
  <w:num w:numId="16">
    <w:abstractNumId w:val="24"/>
  </w:num>
  <w:num w:numId="17">
    <w:abstractNumId w:val="7"/>
  </w:num>
  <w:num w:numId="18">
    <w:abstractNumId w:val="0"/>
  </w:num>
  <w:num w:numId="19">
    <w:abstractNumId w:val="2"/>
  </w:num>
  <w:num w:numId="20">
    <w:abstractNumId w:val="23"/>
  </w:num>
  <w:num w:numId="21">
    <w:abstractNumId w:val="10"/>
  </w:num>
  <w:num w:numId="22">
    <w:abstractNumId w:val="3"/>
  </w:num>
  <w:num w:numId="23">
    <w:abstractNumId w:val="17"/>
  </w:num>
  <w:num w:numId="24">
    <w:abstractNumId w:val="16"/>
  </w:num>
  <w:num w:numId="25">
    <w:abstractNumId w:val="21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F7"/>
    <w:rsid w:val="00003398"/>
    <w:rsid w:val="00041E13"/>
    <w:rsid w:val="000B1A5B"/>
    <w:rsid w:val="000B216E"/>
    <w:rsid w:val="000B66F2"/>
    <w:rsid w:val="000C54F7"/>
    <w:rsid w:val="000F6FCC"/>
    <w:rsid w:val="00106D09"/>
    <w:rsid w:val="001D1A39"/>
    <w:rsid w:val="001F4CA4"/>
    <w:rsid w:val="002203AE"/>
    <w:rsid w:val="00277C9F"/>
    <w:rsid w:val="002B1A97"/>
    <w:rsid w:val="002C4A07"/>
    <w:rsid w:val="002D56C3"/>
    <w:rsid w:val="002D68C8"/>
    <w:rsid w:val="00305EE2"/>
    <w:rsid w:val="00350033"/>
    <w:rsid w:val="003A4416"/>
    <w:rsid w:val="003A71E3"/>
    <w:rsid w:val="004042CF"/>
    <w:rsid w:val="0042338D"/>
    <w:rsid w:val="00426806"/>
    <w:rsid w:val="004C0081"/>
    <w:rsid w:val="00511F6D"/>
    <w:rsid w:val="00536A0F"/>
    <w:rsid w:val="0056374B"/>
    <w:rsid w:val="005920E6"/>
    <w:rsid w:val="006164F1"/>
    <w:rsid w:val="00617744"/>
    <w:rsid w:val="006562DC"/>
    <w:rsid w:val="00670473"/>
    <w:rsid w:val="006C0543"/>
    <w:rsid w:val="00762AC5"/>
    <w:rsid w:val="00782B99"/>
    <w:rsid w:val="007F0B5C"/>
    <w:rsid w:val="0081651C"/>
    <w:rsid w:val="0082204D"/>
    <w:rsid w:val="00834CE7"/>
    <w:rsid w:val="00870EB2"/>
    <w:rsid w:val="008B4F4A"/>
    <w:rsid w:val="008B6140"/>
    <w:rsid w:val="008C7D79"/>
    <w:rsid w:val="008D0AED"/>
    <w:rsid w:val="008F557D"/>
    <w:rsid w:val="009013AD"/>
    <w:rsid w:val="009020BC"/>
    <w:rsid w:val="009041C6"/>
    <w:rsid w:val="00926B84"/>
    <w:rsid w:val="0094260E"/>
    <w:rsid w:val="00A30D08"/>
    <w:rsid w:val="00A55ADE"/>
    <w:rsid w:val="00A93D89"/>
    <w:rsid w:val="00A9429F"/>
    <w:rsid w:val="00AD0EB3"/>
    <w:rsid w:val="00B0680A"/>
    <w:rsid w:val="00B127C5"/>
    <w:rsid w:val="00BB000C"/>
    <w:rsid w:val="00BE76E5"/>
    <w:rsid w:val="00BF1E13"/>
    <w:rsid w:val="00C01BD0"/>
    <w:rsid w:val="00C70798"/>
    <w:rsid w:val="00C77A08"/>
    <w:rsid w:val="00C907B6"/>
    <w:rsid w:val="00C95920"/>
    <w:rsid w:val="00CA4B19"/>
    <w:rsid w:val="00CC4E34"/>
    <w:rsid w:val="00CC590D"/>
    <w:rsid w:val="00D02C3D"/>
    <w:rsid w:val="00D66223"/>
    <w:rsid w:val="00D811DF"/>
    <w:rsid w:val="00DC4348"/>
    <w:rsid w:val="00E001D9"/>
    <w:rsid w:val="00E472FE"/>
    <w:rsid w:val="00E639D5"/>
    <w:rsid w:val="00E93DEA"/>
    <w:rsid w:val="00E942D0"/>
    <w:rsid w:val="00EA10F1"/>
    <w:rsid w:val="00EE4450"/>
    <w:rsid w:val="00EE5410"/>
    <w:rsid w:val="00F013B9"/>
    <w:rsid w:val="00F15054"/>
    <w:rsid w:val="00F54B2A"/>
    <w:rsid w:val="00F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8F64B"/>
  <w15:docId w15:val="{147500C3-14D7-4BB3-AA6D-45FF3F93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basedOn w:val="Domylnaczcionkaakapitu"/>
    <w:uiPriority w:val="99"/>
    <w:unhideWhenUsed/>
    <w:rsid w:val="00D662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C9F"/>
    <w:pPr>
      <w:ind w:left="720"/>
      <w:contextualSpacing/>
    </w:pPr>
  </w:style>
  <w:style w:type="paragraph" w:customStyle="1" w:styleId="Akapitzlist1">
    <w:name w:val="Akapit z listą1"/>
    <w:basedOn w:val="Normalny"/>
    <w:rsid w:val="00511F6D"/>
    <w:pPr>
      <w:suppressAutoHyphens/>
      <w:ind w:left="720"/>
      <w:contextualSpacing/>
    </w:pPr>
    <w:rPr>
      <w:kern w:val="1"/>
      <w:sz w:val="20"/>
      <w:szCs w:val="20"/>
    </w:rPr>
  </w:style>
  <w:style w:type="paragraph" w:customStyle="1" w:styleId="Default">
    <w:name w:val="Default"/>
    <w:rsid w:val="000B66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0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7310-41DC-4870-8470-FBD47DDD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2277</Words>
  <Characters>13663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Anna Lachowska</cp:lastModifiedBy>
  <cp:revision>2</cp:revision>
  <cp:lastPrinted>2017-04-26T08:24:00Z</cp:lastPrinted>
  <dcterms:created xsi:type="dcterms:W3CDTF">2021-01-04T14:40:00Z</dcterms:created>
  <dcterms:modified xsi:type="dcterms:W3CDTF">2021-01-04T14:40:00Z</dcterms:modified>
</cp:coreProperties>
</file>