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35F2" w14:textId="1B8C7D04" w:rsidR="00B60243" w:rsidRDefault="00395EB6" w:rsidP="009D7EBE">
      <w:pPr>
        <w:pStyle w:val="Tytu"/>
        <w:rPr>
          <w:b/>
          <w:bCs/>
          <w:color w:val="C00000"/>
        </w:rPr>
      </w:pPr>
      <w:r w:rsidRPr="009D7EBE">
        <w:rPr>
          <w:b/>
          <w:bCs/>
          <w:color w:val="C00000"/>
        </w:rPr>
        <w:t>PROFIL PROMOTORA</w:t>
      </w:r>
    </w:p>
    <w:p w14:paraId="77A4BD0B" w14:textId="77777777" w:rsidR="000A61D3" w:rsidRPr="000A61D3" w:rsidRDefault="000A61D3" w:rsidP="000A61D3"/>
    <w:tbl>
      <w:tblPr>
        <w:tblStyle w:val="Tabelasiatki5ciemnaakcent3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94296" w:rsidRPr="00B94296" w14:paraId="1BC0595D" w14:textId="77777777" w:rsidTr="00B94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9D9D9" w:themeFill="background1" w:themeFillShade="D9"/>
          </w:tcPr>
          <w:p w14:paraId="5C2BEA17" w14:textId="0085977A" w:rsidR="00B94296" w:rsidRPr="000D5AE9" w:rsidRDefault="000D5AE9" w:rsidP="000D5AE9">
            <w:pPr>
              <w:pStyle w:val="Nagwek3"/>
              <w:jc w:val="center"/>
              <w:outlineLvl w:val="2"/>
              <w:rPr>
                <w:b w:val="0"/>
                <w:bCs w:val="0"/>
                <w:color w:val="FFFFFF" w:themeColor="background1"/>
              </w:rPr>
            </w:pPr>
            <w:r>
              <w:rPr>
                <w:color w:val="auto"/>
              </w:rPr>
              <w:t>d</w:t>
            </w:r>
            <w:r w:rsidRPr="000D5AE9">
              <w:rPr>
                <w:color w:val="auto"/>
              </w:rPr>
              <w:t xml:space="preserve">r Marzena </w:t>
            </w:r>
            <w:proofErr w:type="spellStart"/>
            <w:r w:rsidRPr="000D5AE9">
              <w:rPr>
                <w:color w:val="auto"/>
              </w:rPr>
              <w:t>Szulchaczewicz</w:t>
            </w:r>
            <w:proofErr w:type="spellEnd"/>
          </w:p>
        </w:tc>
      </w:tr>
      <w:tr w:rsidR="00B94296" w:rsidRPr="00395EB6" w14:paraId="140B1274" w14:textId="77777777" w:rsidTr="00895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8CFB978" w14:textId="48CEB953" w:rsidR="000A61D3" w:rsidRPr="00395EB6" w:rsidRDefault="000A61D3" w:rsidP="006012A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4296" w:rsidRPr="00395EB6" w14:paraId="305B90FF" w14:textId="77777777" w:rsidTr="00B94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37C85C8" w14:textId="77777777" w:rsidR="00B94296" w:rsidRPr="00395EB6" w:rsidRDefault="00B94296" w:rsidP="00295C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5EB6">
              <w:rPr>
                <w:rFonts w:asciiTheme="majorHAnsi" w:hAnsiTheme="majorHAnsi" w:cstheme="majorHAnsi"/>
                <w:sz w:val="22"/>
                <w:szCs w:val="22"/>
              </w:rPr>
              <w:t>Dane kontaktowe</w:t>
            </w:r>
          </w:p>
        </w:tc>
        <w:tc>
          <w:tcPr>
            <w:tcW w:w="7366" w:type="dxa"/>
          </w:tcPr>
          <w:p w14:paraId="0B254883" w14:textId="7B1DAC12" w:rsidR="00B94296" w:rsidRPr="000D5AE9" w:rsidRDefault="006012AF" w:rsidP="00295C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mlukomska</w:t>
            </w:r>
            <w:r w:rsidR="000D5AE9" w:rsidRPr="000D5AE9">
              <w:rPr>
                <w:rFonts w:asciiTheme="majorHAnsi" w:hAnsiTheme="majorHAnsi" w:cstheme="majorHAnsi"/>
                <w:sz w:val="24"/>
                <w:szCs w:val="24"/>
              </w:rPr>
              <w:t>@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zpsb</w:t>
            </w:r>
            <w:r w:rsidR="000D5AE9" w:rsidRPr="000D5AE9">
              <w:rPr>
                <w:rFonts w:asciiTheme="majorHAnsi" w:hAnsiTheme="majorHAnsi" w:cstheme="majorHAnsi"/>
                <w:sz w:val="24"/>
                <w:szCs w:val="24"/>
              </w:rPr>
              <w:t>.pl</w:t>
            </w:r>
          </w:p>
        </w:tc>
      </w:tr>
      <w:tr w:rsidR="00E36FB5" w:rsidRPr="00395EB6" w14:paraId="0C32DEE0" w14:textId="77777777" w:rsidTr="00B94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3391A5A0" w14:textId="6E287303" w:rsidR="00E36FB5" w:rsidRPr="00E36FB5" w:rsidRDefault="00E36FB5" w:rsidP="00395EB6">
            <w:pP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395EB6">
              <w:rPr>
                <w:rFonts w:asciiTheme="majorHAnsi" w:hAnsiTheme="majorHAnsi" w:cstheme="majorHAnsi"/>
                <w:sz w:val="22"/>
                <w:szCs w:val="22"/>
              </w:rPr>
              <w:t>Promotorstwo dla specjalności</w:t>
            </w:r>
          </w:p>
        </w:tc>
        <w:tc>
          <w:tcPr>
            <w:tcW w:w="7366" w:type="dxa"/>
          </w:tcPr>
          <w:p w14:paraId="758BB886" w14:textId="43BA96B6" w:rsidR="00B31B9C" w:rsidRPr="000A61D3" w:rsidRDefault="00B31B9C" w:rsidP="000A6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E36FB5" w:rsidRPr="00B31B9C" w14:paraId="181929B8" w14:textId="77777777" w:rsidTr="00E36FB5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490407A6" w14:textId="77777777" w:rsidR="00E36FB5" w:rsidRPr="00395EB6" w:rsidRDefault="00E36FB5" w:rsidP="00395EB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366" w:type="dxa"/>
          </w:tcPr>
          <w:p w14:paraId="29DBFFEC" w14:textId="77777777" w:rsidR="006012AF" w:rsidRPr="006012AF" w:rsidRDefault="000D5AE9" w:rsidP="000A6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012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Resocjalizacja i socjoterapia</w:t>
            </w:r>
          </w:p>
          <w:p w14:paraId="3AA647B1" w14:textId="77F5CF1B" w:rsidR="00E36FB5" w:rsidRPr="006012AF" w:rsidRDefault="000D5AE9" w:rsidP="000A6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012A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Pedagogika opiekuńczo – wychowawcza i praca z rodziną</w:t>
            </w:r>
          </w:p>
        </w:tc>
      </w:tr>
      <w:tr w:rsidR="00395EB6" w:rsidRPr="00395EB6" w14:paraId="3C312225" w14:textId="77777777" w:rsidTr="00B94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2A79D80" w14:textId="31CD9992" w:rsidR="00395EB6" w:rsidRPr="00395EB6" w:rsidRDefault="00395EB6" w:rsidP="00395E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5EB6">
              <w:rPr>
                <w:rFonts w:asciiTheme="majorHAnsi" w:hAnsiTheme="majorHAnsi" w:cstheme="majorHAnsi"/>
                <w:sz w:val="22"/>
                <w:szCs w:val="22"/>
              </w:rPr>
              <w:t>Proponowane obszary tematyczne</w:t>
            </w:r>
          </w:p>
        </w:tc>
        <w:tc>
          <w:tcPr>
            <w:tcW w:w="7366" w:type="dxa"/>
          </w:tcPr>
          <w:p w14:paraId="26A5AEDF" w14:textId="77777777" w:rsidR="00B04F7B" w:rsidRDefault="000D5AE9" w:rsidP="000D5AE9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Uwarunkowania i następstwa zażywania środków psychoaktywnych</w:t>
            </w:r>
          </w:p>
          <w:p w14:paraId="2DEB63C0" w14:textId="77777777" w:rsidR="000D5AE9" w:rsidRDefault="000D5AE9" w:rsidP="000D5AE9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Readaptacja osób niedostosowanych społecznie</w:t>
            </w:r>
          </w:p>
          <w:p w14:paraId="76EEB226" w14:textId="77777777" w:rsidR="000D5AE9" w:rsidRDefault="000D5AE9" w:rsidP="000D5AE9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Wpływ sytuacji rodzinnej na zaburzenia zachowania dzieci</w:t>
            </w:r>
          </w:p>
          <w:p w14:paraId="6CFD9400" w14:textId="77777777" w:rsidR="000D5AE9" w:rsidRDefault="000D5AE9" w:rsidP="000D5AE9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Problematyka przemocy – w rodzinie grupach rówieśniczej, szkole</w:t>
            </w:r>
          </w:p>
          <w:p w14:paraId="1D58C880" w14:textId="77777777" w:rsidR="000D5AE9" w:rsidRDefault="000D5AE9" w:rsidP="000D5AE9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Zachowania autoagresywne wśród dzieci i młodzieży </w:t>
            </w:r>
          </w:p>
          <w:p w14:paraId="5D8A5AE7" w14:textId="77777777" w:rsidR="000D5AE9" w:rsidRDefault="000D5AE9" w:rsidP="000D5AE9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Problematyka przestępczości wśród nieletnich</w:t>
            </w:r>
          </w:p>
          <w:p w14:paraId="713A5B9F" w14:textId="66D9DAA5" w:rsidR="000D5AE9" w:rsidRDefault="000D5AE9" w:rsidP="000D5AE9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Kuratela sądowa a proces resocjalizacji nieletnich</w:t>
            </w:r>
          </w:p>
          <w:p w14:paraId="76BFC1EA" w14:textId="77777777" w:rsidR="000D5AE9" w:rsidRDefault="000D5AE9" w:rsidP="000D5AE9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Wpływ mass mediów na zachowania aspołeczne dzieci i młodzieży</w:t>
            </w:r>
          </w:p>
          <w:p w14:paraId="6407C7DB" w14:textId="77777777" w:rsidR="000D5AE9" w:rsidRDefault="000D5AE9" w:rsidP="000D5AE9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Przemoc w rodzinie w percepcji jej członków</w:t>
            </w:r>
          </w:p>
          <w:p w14:paraId="46035551" w14:textId="77777777" w:rsidR="000D5AE9" w:rsidRDefault="000D5AE9" w:rsidP="000D5AE9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Formy pracy socjoterapeutycznej z młodzieżą</w:t>
            </w:r>
          </w:p>
          <w:p w14:paraId="014B81E2" w14:textId="77777777" w:rsidR="000D5AE9" w:rsidRDefault="00A847CF" w:rsidP="000D5AE9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Wykorzystanie socjoterapii w pracy z dzieckiem</w:t>
            </w:r>
          </w:p>
          <w:p w14:paraId="2CBC0DC7" w14:textId="77777777" w:rsidR="00A847CF" w:rsidRDefault="00A847CF" w:rsidP="000D5AE9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Organizacja czasu wolnego młodzieży</w:t>
            </w:r>
          </w:p>
          <w:p w14:paraId="50E34452" w14:textId="77777777" w:rsidR="00A847CF" w:rsidRDefault="00A847CF" w:rsidP="000D5AE9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Aspiracje i plany życiowe młodzieży</w:t>
            </w:r>
          </w:p>
          <w:p w14:paraId="3CCD9417" w14:textId="77777777" w:rsidR="00A847CF" w:rsidRDefault="00A847CF" w:rsidP="000D5AE9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Uzależnienia społeczne młodzieży</w:t>
            </w:r>
          </w:p>
          <w:p w14:paraId="575837B8" w14:textId="77777777" w:rsidR="00A847CF" w:rsidRDefault="00A847CF" w:rsidP="000D5AE9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Dzieci i młodzież w „sieci” – problematyka uzależnień od mass mediów</w:t>
            </w:r>
          </w:p>
          <w:p w14:paraId="342CFB86" w14:textId="77777777" w:rsidR="00A847CF" w:rsidRDefault="00A847CF" w:rsidP="000D5AE9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Rodzina współczesna jako środowisko socjalizacji, </w:t>
            </w:r>
            <w:r w:rsidR="00C053CA">
              <w:rPr>
                <w:rFonts w:asciiTheme="majorHAnsi" w:hAnsiTheme="majorHAnsi" w:cstheme="majorHAnsi"/>
                <w:sz w:val="24"/>
                <w:szCs w:val="24"/>
              </w:rPr>
              <w:t>opieki i wychowania</w:t>
            </w:r>
          </w:p>
          <w:p w14:paraId="4352025A" w14:textId="735E3091" w:rsidR="00C053CA" w:rsidRPr="000D5AE9" w:rsidRDefault="00C053CA" w:rsidP="000D5AE9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Problematyka wychowania w rodzinach dysfunkcjonalnych</w:t>
            </w:r>
          </w:p>
        </w:tc>
      </w:tr>
      <w:tr w:rsidR="00395EB6" w:rsidRPr="00395EB6" w14:paraId="6C0635EC" w14:textId="77777777" w:rsidTr="00B94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3F7AB0D" w14:textId="10925243" w:rsidR="00395EB6" w:rsidRPr="00395EB6" w:rsidRDefault="00395EB6" w:rsidP="00395E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5EB6">
              <w:rPr>
                <w:rFonts w:asciiTheme="majorHAnsi" w:hAnsiTheme="majorHAnsi" w:cstheme="majorHAnsi"/>
                <w:sz w:val="22"/>
                <w:szCs w:val="22"/>
              </w:rPr>
              <w:t>Inne wymagania</w:t>
            </w:r>
          </w:p>
        </w:tc>
        <w:tc>
          <w:tcPr>
            <w:tcW w:w="7366" w:type="dxa"/>
          </w:tcPr>
          <w:p w14:paraId="36D4BA46" w14:textId="77777777" w:rsidR="009D7EBE" w:rsidRDefault="009D7EBE" w:rsidP="00395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  <w:p w14:paraId="4783A861" w14:textId="4C3E3086" w:rsidR="000A61D3" w:rsidRPr="00C053CA" w:rsidRDefault="00C053CA" w:rsidP="00395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Istnieje również możliwość ustalania problematyki pracy w obszarze indywidualnego zainteresowania studenta </w:t>
            </w:r>
          </w:p>
          <w:p w14:paraId="0F69E1C0" w14:textId="19FAD9D6" w:rsidR="000A61D3" w:rsidRPr="009D7EBE" w:rsidRDefault="000A61D3" w:rsidP="00395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</w:tr>
    </w:tbl>
    <w:p w14:paraId="5FD2120D" w14:textId="77777777" w:rsidR="00395EB6" w:rsidRPr="00395EB6" w:rsidRDefault="00395EB6" w:rsidP="00395EB6"/>
    <w:sectPr w:rsidR="00395EB6" w:rsidRPr="00395EB6" w:rsidSect="009B0EF2">
      <w:headerReference w:type="default" r:id="rId10"/>
      <w:headerReference w:type="first" r:id="rId11"/>
      <w:pgSz w:w="11906" w:h="16838"/>
      <w:pgMar w:top="241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510B" w14:textId="77777777" w:rsidR="00C672EA" w:rsidRDefault="00C672EA" w:rsidP="00EA10F1">
      <w:r>
        <w:separator/>
      </w:r>
    </w:p>
  </w:endnote>
  <w:endnote w:type="continuationSeparator" w:id="0">
    <w:p w14:paraId="7807CBD8" w14:textId="77777777" w:rsidR="00C672EA" w:rsidRDefault="00C672EA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8894" w14:textId="77777777" w:rsidR="00C672EA" w:rsidRDefault="00C672EA" w:rsidP="00EA10F1">
      <w:r>
        <w:separator/>
      </w:r>
    </w:p>
  </w:footnote>
  <w:footnote w:type="continuationSeparator" w:id="0">
    <w:p w14:paraId="74117E04" w14:textId="77777777" w:rsidR="00C672EA" w:rsidRDefault="00C672EA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5F8B" w14:textId="77777777" w:rsidR="00EA10F1" w:rsidRDefault="002C4A07" w:rsidP="002C4A07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FC39" w14:textId="77777777" w:rsidR="00E64FD4" w:rsidRDefault="00E64F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6E53426" wp14:editId="220E498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738" cy="10691737"/>
          <wp:effectExtent l="0" t="0" r="254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68F"/>
    <w:multiLevelType w:val="hybridMultilevel"/>
    <w:tmpl w:val="62584948"/>
    <w:lvl w:ilvl="0" w:tplc="C78255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776C"/>
    <w:multiLevelType w:val="hybridMultilevel"/>
    <w:tmpl w:val="9098972A"/>
    <w:lvl w:ilvl="0" w:tplc="0A2A4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685A"/>
    <w:multiLevelType w:val="hybridMultilevel"/>
    <w:tmpl w:val="27621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F47CD"/>
    <w:multiLevelType w:val="hybridMultilevel"/>
    <w:tmpl w:val="38240F52"/>
    <w:lvl w:ilvl="0" w:tplc="B0ECB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379A8"/>
    <w:multiLevelType w:val="hybridMultilevel"/>
    <w:tmpl w:val="DAF8D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01BA0"/>
    <w:multiLevelType w:val="hybridMultilevel"/>
    <w:tmpl w:val="58E4A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11C66"/>
    <w:multiLevelType w:val="hybridMultilevel"/>
    <w:tmpl w:val="328460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C3870"/>
    <w:multiLevelType w:val="hybridMultilevel"/>
    <w:tmpl w:val="D1B46934"/>
    <w:lvl w:ilvl="0" w:tplc="0A2A4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E357F"/>
    <w:multiLevelType w:val="hybridMultilevel"/>
    <w:tmpl w:val="C88654E4"/>
    <w:lvl w:ilvl="0" w:tplc="C78255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67076"/>
    <w:multiLevelType w:val="hybridMultilevel"/>
    <w:tmpl w:val="84EA97B8"/>
    <w:lvl w:ilvl="0" w:tplc="4A6A338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084AED"/>
    <w:multiLevelType w:val="hybridMultilevel"/>
    <w:tmpl w:val="0EE6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B210D"/>
    <w:multiLevelType w:val="hybridMultilevel"/>
    <w:tmpl w:val="DED64A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1A346FB"/>
    <w:multiLevelType w:val="hybridMultilevel"/>
    <w:tmpl w:val="0BCE45F8"/>
    <w:lvl w:ilvl="0" w:tplc="0A2A41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4F"/>
    <w:rsid w:val="000A61D3"/>
    <w:rsid w:val="000D3D38"/>
    <w:rsid w:val="000D5AE9"/>
    <w:rsid w:val="00110C69"/>
    <w:rsid w:val="0017333E"/>
    <w:rsid w:val="001E0E20"/>
    <w:rsid w:val="00264968"/>
    <w:rsid w:val="002C4A07"/>
    <w:rsid w:val="003071BF"/>
    <w:rsid w:val="00395EB6"/>
    <w:rsid w:val="003A71E3"/>
    <w:rsid w:val="003E3232"/>
    <w:rsid w:val="004451BB"/>
    <w:rsid w:val="00473265"/>
    <w:rsid w:val="004D3D38"/>
    <w:rsid w:val="004F6634"/>
    <w:rsid w:val="0054463B"/>
    <w:rsid w:val="005612DD"/>
    <w:rsid w:val="005C58EF"/>
    <w:rsid w:val="006012AF"/>
    <w:rsid w:val="00682690"/>
    <w:rsid w:val="00706CF8"/>
    <w:rsid w:val="0074684F"/>
    <w:rsid w:val="007A200E"/>
    <w:rsid w:val="007B6BE6"/>
    <w:rsid w:val="00824F95"/>
    <w:rsid w:val="008457C5"/>
    <w:rsid w:val="0089231A"/>
    <w:rsid w:val="0095445B"/>
    <w:rsid w:val="009B0EF2"/>
    <w:rsid w:val="009D7EBE"/>
    <w:rsid w:val="009E4CEF"/>
    <w:rsid w:val="00A431BF"/>
    <w:rsid w:val="00A543E5"/>
    <w:rsid w:val="00A60792"/>
    <w:rsid w:val="00A74F64"/>
    <w:rsid w:val="00A847CF"/>
    <w:rsid w:val="00A87C5F"/>
    <w:rsid w:val="00AA5E5A"/>
    <w:rsid w:val="00AF303B"/>
    <w:rsid w:val="00B04F7B"/>
    <w:rsid w:val="00B0680A"/>
    <w:rsid w:val="00B0756D"/>
    <w:rsid w:val="00B31B9C"/>
    <w:rsid w:val="00B60243"/>
    <w:rsid w:val="00B94296"/>
    <w:rsid w:val="00C053CA"/>
    <w:rsid w:val="00C17C9F"/>
    <w:rsid w:val="00C217C3"/>
    <w:rsid w:val="00C22207"/>
    <w:rsid w:val="00C315A6"/>
    <w:rsid w:val="00C67050"/>
    <w:rsid w:val="00C672EA"/>
    <w:rsid w:val="00DD3A52"/>
    <w:rsid w:val="00E36FB5"/>
    <w:rsid w:val="00E64FD4"/>
    <w:rsid w:val="00E942D0"/>
    <w:rsid w:val="00EA10F1"/>
    <w:rsid w:val="00EB5AAE"/>
    <w:rsid w:val="00F07FCA"/>
    <w:rsid w:val="00F15054"/>
    <w:rsid w:val="00F1697E"/>
    <w:rsid w:val="00FD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B17C13"/>
  <w15:chartTrackingRefBased/>
  <w15:docId w15:val="{814101AB-6D04-48BD-9925-5768A648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C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C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5E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uiPriority w:val="34"/>
    <w:qFormat/>
    <w:rsid w:val="00706CF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06C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7B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F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F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F64"/>
    <w:rPr>
      <w:vertAlign w:val="superscript"/>
    </w:rPr>
  </w:style>
  <w:style w:type="table" w:styleId="Tabelasiatki5ciemnaakcent3">
    <w:name w:val="Grid Table 5 Dark Accent 3"/>
    <w:basedOn w:val="Standardowy"/>
    <w:uiPriority w:val="50"/>
    <w:rsid w:val="00AF30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10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C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C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C6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C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C6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95E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95EB6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9D7E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7EB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E5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E5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CI\LISTOWNIKI\listownik_og&#243;lny_1st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12" ma:contentTypeDescription="Utwórz nowy dokument." ma:contentTypeScope="" ma:versionID="475bb112fd0551a21b73ab7df0b13148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c45cc6ed9204a626b65021f7640cde6d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5DEEEF-3FCD-49B6-8D58-BA6C411E7B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D112F-3A2E-4511-A5A0-3BB5561E3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AE0F09-FE17-4B8E-83FD-6655400783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listownik_ogólny_1str</Template>
  <TotalTime>2</TotalTime>
  <Pages>1</Pages>
  <Words>175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Mikołajczak</dc:creator>
  <cp:keywords/>
  <dc:description/>
  <cp:lastModifiedBy>Grażyna Maniak</cp:lastModifiedBy>
  <cp:revision>2</cp:revision>
  <cp:lastPrinted>2019-10-15T15:36:00Z</cp:lastPrinted>
  <dcterms:created xsi:type="dcterms:W3CDTF">2021-04-20T07:51:00Z</dcterms:created>
  <dcterms:modified xsi:type="dcterms:W3CDTF">2021-04-20T07:51:00Z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